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3ED" w:rsidRDefault="002D63ED" w:rsidP="002D63ED">
      <w:pPr>
        <w:shd w:val="clear" w:color="auto" w:fill="FFFFFF"/>
        <w:ind w:firstLine="709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  <w:lang w:eastAsia="ru-RU"/>
        </w:rPr>
        <w:t>Прокуратурой</w:t>
      </w:r>
      <w:r w:rsidRPr="00195F44">
        <w:rPr>
          <w:rFonts w:eastAsia="Times New Roman"/>
          <w:b/>
          <w:sz w:val="28"/>
          <w:szCs w:val="28"/>
          <w:lang w:eastAsia="ru-RU"/>
        </w:rPr>
        <w:t xml:space="preserve"> Ракитянского района</w:t>
      </w:r>
      <w:r>
        <w:rPr>
          <w:rFonts w:eastAsia="Times New Roman"/>
          <w:b/>
          <w:sz w:val="28"/>
          <w:szCs w:val="28"/>
          <w:lang w:eastAsia="ru-RU"/>
        </w:rPr>
        <w:t xml:space="preserve"> проведена проверка качества воды, поставляемой жителям п. Ракитное</w:t>
      </w:r>
    </w:p>
    <w:p w:rsidR="002D63ED" w:rsidRDefault="002D63ED" w:rsidP="002D63ED">
      <w:pPr>
        <w:shd w:val="clear" w:color="auto" w:fill="FFFFFF"/>
        <w:ind w:firstLine="709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2D63ED" w:rsidRPr="00270D2C" w:rsidRDefault="002D63ED" w:rsidP="002D63ED">
      <w:pPr>
        <w:ind w:firstLine="708"/>
        <w:jc w:val="both"/>
        <w:rPr>
          <w:sz w:val="28"/>
          <w:szCs w:val="28"/>
        </w:rPr>
      </w:pPr>
      <w:r w:rsidRPr="00270D2C">
        <w:rPr>
          <w:sz w:val="28"/>
          <w:szCs w:val="28"/>
        </w:rPr>
        <w:t>Прокуратурой Ракитянского района по поручению прокуратуры Белгородской области проведена проверка по публикации в СМИ «Белгородский губернатор отреагировал на фанту в кранах в Ракитном».</w:t>
      </w:r>
    </w:p>
    <w:p w:rsidR="002D63ED" w:rsidRPr="00270D2C" w:rsidRDefault="002D63ED" w:rsidP="002D63ED">
      <w:pPr>
        <w:ind w:firstLine="708"/>
        <w:jc w:val="both"/>
        <w:rPr>
          <w:sz w:val="28"/>
          <w:szCs w:val="28"/>
        </w:rPr>
      </w:pPr>
      <w:r w:rsidRPr="00270D2C">
        <w:rPr>
          <w:sz w:val="28"/>
          <w:szCs w:val="28"/>
        </w:rPr>
        <w:t>В ходе проведенной проверки</w:t>
      </w:r>
      <w:r>
        <w:rPr>
          <w:sz w:val="28"/>
          <w:szCs w:val="28"/>
        </w:rPr>
        <w:t xml:space="preserve"> установлено, что в микрорайоне</w:t>
      </w:r>
      <w:r w:rsidRPr="00270D2C">
        <w:rPr>
          <w:sz w:val="28"/>
          <w:szCs w:val="28"/>
        </w:rPr>
        <w:t xml:space="preserve"> «Солнечный» п. Ракитное</w:t>
      </w:r>
      <w:r>
        <w:rPr>
          <w:sz w:val="28"/>
          <w:szCs w:val="28"/>
        </w:rPr>
        <w:t xml:space="preserve"> объекты</w:t>
      </w:r>
      <w:r w:rsidRPr="00270D2C">
        <w:rPr>
          <w:sz w:val="28"/>
          <w:szCs w:val="28"/>
        </w:rPr>
        <w:t xml:space="preserve"> водоснабжения</w:t>
      </w:r>
      <w:r>
        <w:rPr>
          <w:sz w:val="28"/>
          <w:szCs w:val="28"/>
        </w:rPr>
        <w:t xml:space="preserve"> были</w:t>
      </w:r>
      <w:r w:rsidRPr="00270D2C">
        <w:rPr>
          <w:sz w:val="28"/>
          <w:szCs w:val="28"/>
        </w:rPr>
        <w:t xml:space="preserve"> построены в 2020 году.</w:t>
      </w:r>
    </w:p>
    <w:p w:rsidR="002D63ED" w:rsidRDefault="002D63ED" w:rsidP="002D63E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п</w:t>
      </w:r>
      <w:r w:rsidRPr="00270D2C">
        <w:rPr>
          <w:rFonts w:ascii="Times New Roman" w:hAnsi="Times New Roman" w:cs="Times New Roman"/>
          <w:sz w:val="28"/>
          <w:szCs w:val="28"/>
        </w:rPr>
        <w:t>о результатам проведенных исследований вода в источниках</w:t>
      </w:r>
      <w:r>
        <w:rPr>
          <w:rFonts w:ascii="Times New Roman" w:hAnsi="Times New Roman" w:cs="Times New Roman"/>
          <w:sz w:val="28"/>
          <w:szCs w:val="28"/>
        </w:rPr>
        <w:t>, питающих указанный микрорайон</w:t>
      </w:r>
      <w:r w:rsidRPr="00270D2C">
        <w:rPr>
          <w:rFonts w:ascii="Times New Roman" w:hAnsi="Times New Roman" w:cs="Times New Roman"/>
          <w:sz w:val="28"/>
          <w:szCs w:val="28"/>
        </w:rPr>
        <w:t>, а также в точке подачи в сеть (из подземного резервуара) и в разводящей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D2C">
        <w:rPr>
          <w:rFonts w:ascii="Times New Roman" w:hAnsi="Times New Roman" w:cs="Times New Roman"/>
          <w:sz w:val="28"/>
          <w:szCs w:val="28"/>
        </w:rPr>
        <w:t xml:space="preserve">по показателям запаха, привкуса, мутности и содержания железа не соответствует требованиям Раздела </w:t>
      </w:r>
      <w:r w:rsidRPr="00270D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70D2C">
        <w:rPr>
          <w:rFonts w:ascii="Times New Roman" w:hAnsi="Times New Roman" w:cs="Times New Roman"/>
          <w:sz w:val="28"/>
          <w:szCs w:val="28"/>
        </w:rPr>
        <w:t xml:space="preserve"> таблицы 3.1 и 3.13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2D63ED" w:rsidRDefault="002D63ED" w:rsidP="002D63E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D2C">
        <w:rPr>
          <w:rFonts w:ascii="Times New Roman" w:hAnsi="Times New Roman" w:cs="Times New Roman"/>
          <w:sz w:val="28"/>
          <w:szCs w:val="28"/>
        </w:rPr>
        <w:t>По результатам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прокурором</w:t>
      </w:r>
      <w:r w:rsidRPr="00270D2C">
        <w:rPr>
          <w:rFonts w:ascii="Times New Roman" w:hAnsi="Times New Roman" w:cs="Times New Roman"/>
          <w:sz w:val="28"/>
          <w:szCs w:val="28"/>
        </w:rPr>
        <w:t xml:space="preserve"> в адрес генерального директора ГУП «Белоблводоканал» внесено представление, которое находится в стадии рассмотрения. В отношении ответственного должностного лица ГУП «Белгородский водоканал» прокурором возбуждено дело об административном правонарушении по ст. 6.5 КоАП РФ (</w:t>
      </w:r>
      <w:r w:rsidRPr="0027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Нарушение санитарно-эпидемиологических требований к питьевой воде</w:t>
      </w:r>
      <w:r w:rsidRPr="00270D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которое для рассмотрения направлено в территориальный отдел Управления Роспотребнадзора по Белгородской области в Яковлевском районе</w:t>
      </w:r>
      <w:r w:rsidRPr="00270D2C">
        <w:rPr>
          <w:rFonts w:ascii="Times New Roman" w:hAnsi="Times New Roman" w:cs="Times New Roman"/>
          <w:sz w:val="28"/>
          <w:szCs w:val="28"/>
        </w:rPr>
        <w:t>.</w:t>
      </w:r>
    </w:p>
    <w:p w:rsidR="002D63ED" w:rsidRPr="00270D2C" w:rsidRDefault="002D63ED" w:rsidP="002D63E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указанных актов реагирования и устранение выявленных нарушений поставлены на контроль в прокуратуре района.</w:t>
      </w:r>
    </w:p>
    <w:p w:rsidR="002D63ED" w:rsidRDefault="002D63ED" w:rsidP="002D63ED">
      <w:pPr>
        <w:spacing w:line="240" w:lineRule="exact"/>
        <w:ind w:firstLine="851"/>
        <w:jc w:val="both"/>
        <w:rPr>
          <w:sz w:val="28"/>
          <w:szCs w:val="28"/>
        </w:rPr>
      </w:pPr>
    </w:p>
    <w:p w:rsidR="00BC7903" w:rsidRDefault="00BC7903"/>
    <w:sectPr w:rsidR="00BC7903" w:rsidSect="00337848">
      <w:headerReference w:type="even" r:id="rId4"/>
      <w:headerReference w:type="default" r:id="rId5"/>
      <w:pgSz w:w="11906" w:h="16838"/>
      <w:pgMar w:top="709" w:right="566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2D63ED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2D63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2D63ED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42ECC" w:rsidRDefault="002D63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ED"/>
    <w:rsid w:val="002D63ED"/>
    <w:rsid w:val="00BC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DA12E-D68E-4748-AF1A-E2E8E1CB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3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D63ED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2D63ED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D63E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2D63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D63E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2D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Пискарев Анатолий Сергеевич</cp:lastModifiedBy>
  <cp:revision>1</cp:revision>
  <dcterms:created xsi:type="dcterms:W3CDTF">2023-09-07T06:10:00Z</dcterms:created>
  <dcterms:modified xsi:type="dcterms:W3CDTF">2023-09-07T06:10:00Z</dcterms:modified>
</cp:coreProperties>
</file>