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A1" w:rsidRPr="00A02DE0" w:rsidRDefault="00D13AA1" w:rsidP="00D13AA1">
      <w:pPr>
        <w:jc w:val="center"/>
      </w:pPr>
      <w:r w:rsidRPr="00A02DE0">
        <w:t xml:space="preserve">Р О С </w:t>
      </w:r>
      <w:proofErr w:type="spellStart"/>
      <w:proofErr w:type="gramStart"/>
      <w:r w:rsidRPr="00A02DE0">
        <w:t>С</w:t>
      </w:r>
      <w:proofErr w:type="spellEnd"/>
      <w:proofErr w:type="gramEnd"/>
      <w:r w:rsidRPr="00A02DE0">
        <w:t xml:space="preserve"> И Й С К А Я    Ф Е Д Е Р А Ц И Я</w:t>
      </w:r>
    </w:p>
    <w:p w:rsidR="00D13AA1" w:rsidRPr="00A02DE0" w:rsidRDefault="00D13AA1" w:rsidP="00D13AA1">
      <w:pPr>
        <w:jc w:val="center"/>
      </w:pPr>
      <w:r w:rsidRPr="00A02DE0">
        <w:t xml:space="preserve">Б Е Л Г О </w:t>
      </w:r>
      <w:proofErr w:type="gramStart"/>
      <w:r w:rsidRPr="00A02DE0">
        <w:t>Р</w:t>
      </w:r>
      <w:proofErr w:type="gramEnd"/>
      <w:r w:rsidRPr="00A02DE0">
        <w:t xml:space="preserve"> О Д С К А Я    О Б Л А С Т Ь</w:t>
      </w:r>
    </w:p>
    <w:p w:rsidR="00D13AA1" w:rsidRPr="00A02DE0" w:rsidRDefault="00D13AA1" w:rsidP="00D13AA1">
      <w:pPr>
        <w:jc w:val="center"/>
      </w:pPr>
      <w:r w:rsidRPr="00A02DE0">
        <w:t>МУНИЦИПАЛЬНЫЙ РАЙОН «РАКИТЯНСКИЙ  РАЙОН»</w:t>
      </w:r>
    </w:p>
    <w:p w:rsidR="00D13AA1" w:rsidRPr="00A02DE0" w:rsidRDefault="00D13AA1" w:rsidP="00D13AA1">
      <w:pPr>
        <w:jc w:val="center"/>
      </w:pPr>
    </w:p>
    <w:p w:rsidR="00D13AA1" w:rsidRPr="00A02DE0" w:rsidRDefault="00D13AA1" w:rsidP="00D13AA1">
      <w:pPr>
        <w:jc w:val="center"/>
      </w:pPr>
      <w:r w:rsidRPr="00A02DE0">
        <w:t>ЗЕМСКОЕ СОБРАНИЕ</w:t>
      </w:r>
    </w:p>
    <w:p w:rsidR="00D13AA1" w:rsidRPr="00A02DE0" w:rsidRDefault="00D13AA1" w:rsidP="00D13AA1">
      <w:pPr>
        <w:jc w:val="center"/>
      </w:pPr>
      <w:r w:rsidRPr="00A02DE0">
        <w:t xml:space="preserve"> ВВЕДЕНО-ГОТНЯНСКОГО СЕЛЬСКОГО ПОСЕЛЕНИЯ  </w:t>
      </w:r>
    </w:p>
    <w:p w:rsidR="00D13AA1" w:rsidRPr="00A02DE0" w:rsidRDefault="00D13AA1" w:rsidP="00D13AA1">
      <w:pPr>
        <w:jc w:val="center"/>
        <w:rPr>
          <w:b/>
        </w:rPr>
      </w:pPr>
    </w:p>
    <w:p w:rsidR="00D13AA1" w:rsidRPr="00A02DE0" w:rsidRDefault="00D13AA1" w:rsidP="00D13AA1">
      <w:pPr>
        <w:jc w:val="center"/>
        <w:rPr>
          <w:b/>
        </w:rPr>
      </w:pPr>
    </w:p>
    <w:p w:rsidR="00D13AA1" w:rsidRPr="00A02DE0" w:rsidRDefault="00D13AA1" w:rsidP="00D13AA1">
      <w:pPr>
        <w:jc w:val="center"/>
        <w:rPr>
          <w:b/>
        </w:rPr>
      </w:pPr>
      <w:r w:rsidRPr="00A02DE0">
        <w:rPr>
          <w:b/>
        </w:rPr>
        <w:t>РЕШЕНИЕ</w:t>
      </w:r>
    </w:p>
    <w:p w:rsidR="00D13AA1" w:rsidRPr="00A02DE0" w:rsidRDefault="00D13AA1" w:rsidP="00D13AA1">
      <w:pPr>
        <w:jc w:val="center"/>
        <w:rPr>
          <w:b/>
        </w:rPr>
      </w:pPr>
      <w:r w:rsidRPr="00A02DE0">
        <w:rPr>
          <w:b/>
        </w:rPr>
        <w:t xml:space="preserve"> </w:t>
      </w:r>
    </w:p>
    <w:p w:rsidR="00A02DE0" w:rsidRPr="00570568" w:rsidRDefault="00A02DE0" w:rsidP="00A02DE0">
      <w:pPr>
        <w:jc w:val="both"/>
      </w:pPr>
      <w:r w:rsidRPr="00570568">
        <w:t>« 3</w:t>
      </w:r>
      <w:r>
        <w:t>1</w:t>
      </w:r>
      <w:r w:rsidRPr="00570568">
        <w:t xml:space="preserve"> »  ию</w:t>
      </w:r>
      <w:r>
        <w:t>л</w:t>
      </w:r>
      <w:r w:rsidRPr="00570568">
        <w:t xml:space="preserve">я  2017 года                                                                                                                  № </w:t>
      </w:r>
      <w:r>
        <w:t>3</w:t>
      </w:r>
    </w:p>
    <w:p w:rsidR="00D13AA1" w:rsidRPr="00A02DE0" w:rsidRDefault="00D13AA1" w:rsidP="00D13AA1"/>
    <w:p w:rsidR="00D13AA1" w:rsidRPr="00A02DE0" w:rsidRDefault="00D13AA1" w:rsidP="00D13AA1"/>
    <w:p w:rsidR="00D13AA1" w:rsidRPr="00A02DE0" w:rsidRDefault="00D13AA1" w:rsidP="00D13AA1"/>
    <w:p w:rsidR="00D13AA1" w:rsidRPr="00A02DE0" w:rsidRDefault="00D13AA1" w:rsidP="00D13AA1">
      <w:pPr>
        <w:rPr>
          <w:b/>
        </w:rPr>
      </w:pPr>
      <w:r w:rsidRPr="00A02DE0">
        <w:rPr>
          <w:b/>
        </w:rPr>
        <w:t>Об утверждении порядка назначения</w:t>
      </w:r>
    </w:p>
    <w:p w:rsidR="00D13AA1" w:rsidRPr="00A02DE0" w:rsidRDefault="00D13AA1" w:rsidP="00D13AA1">
      <w:pPr>
        <w:rPr>
          <w:b/>
        </w:rPr>
      </w:pPr>
      <w:r w:rsidRPr="00A02DE0">
        <w:rPr>
          <w:b/>
        </w:rPr>
        <w:t>и проведения опроса граждан на территории</w:t>
      </w:r>
    </w:p>
    <w:p w:rsidR="00D13AA1" w:rsidRPr="00A02DE0" w:rsidRDefault="00197430" w:rsidP="00D13AA1">
      <w:pPr>
        <w:rPr>
          <w:b/>
        </w:rPr>
      </w:pPr>
      <w:r w:rsidRPr="00A02DE0">
        <w:rPr>
          <w:b/>
        </w:rPr>
        <w:t xml:space="preserve">Введено-Готнянского сельского </w:t>
      </w:r>
      <w:r w:rsidR="00D13AA1" w:rsidRPr="00A02DE0">
        <w:rPr>
          <w:b/>
        </w:rPr>
        <w:t>поселения</w:t>
      </w:r>
    </w:p>
    <w:p w:rsidR="00D13AA1" w:rsidRPr="00A02DE0" w:rsidRDefault="00D13AA1" w:rsidP="00D13AA1">
      <w:pPr>
        <w:rPr>
          <w:b/>
        </w:rPr>
      </w:pPr>
    </w:p>
    <w:p w:rsidR="00197430" w:rsidRPr="00A02DE0" w:rsidRDefault="00197430" w:rsidP="00D13AA1">
      <w:pPr>
        <w:rPr>
          <w:b/>
        </w:rPr>
      </w:pPr>
    </w:p>
    <w:p w:rsidR="00197430" w:rsidRPr="00A02DE0" w:rsidRDefault="00197430" w:rsidP="00D13AA1">
      <w:pPr>
        <w:rPr>
          <w:b/>
        </w:rPr>
      </w:pPr>
    </w:p>
    <w:p w:rsidR="00197430" w:rsidRPr="00A02DE0" w:rsidRDefault="00D13AA1" w:rsidP="00D13AA1">
      <w:pPr>
        <w:ind w:firstLine="720"/>
        <w:jc w:val="both"/>
        <w:rPr>
          <w:b/>
        </w:rPr>
      </w:pPr>
      <w:r w:rsidRPr="00A02DE0">
        <w:t xml:space="preserve">В соответствии со статьей 31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197430" w:rsidRPr="00A02DE0">
        <w:t xml:space="preserve">законом </w:t>
      </w:r>
      <w:r w:rsidRPr="00A02DE0">
        <w:t xml:space="preserve">Белгородской области от 30 марта 2005 года №177 «Об особенностях организации местного самоуправления в Белгородской области», Уставом </w:t>
      </w:r>
      <w:r w:rsidR="00197430" w:rsidRPr="00A02DE0">
        <w:t xml:space="preserve"> Введено-Готнянского сельского</w:t>
      </w:r>
      <w:r w:rsidRPr="00A02DE0">
        <w:t xml:space="preserve"> поселения, </w:t>
      </w:r>
      <w:r w:rsidR="00197430" w:rsidRPr="00A02DE0">
        <w:t xml:space="preserve">земское собрание Введено-Готнянского сельского поселения </w:t>
      </w:r>
      <w:r w:rsidR="00DF5CCD">
        <w:t xml:space="preserve">                </w:t>
      </w:r>
      <w:proofErr w:type="spellStart"/>
      <w:proofErr w:type="gramStart"/>
      <w:r w:rsidR="00197430" w:rsidRPr="00A02DE0">
        <w:rPr>
          <w:b/>
        </w:rPr>
        <w:t>р</w:t>
      </w:r>
      <w:proofErr w:type="spellEnd"/>
      <w:proofErr w:type="gramEnd"/>
      <w:r w:rsidR="00197430" w:rsidRPr="00A02DE0">
        <w:rPr>
          <w:b/>
        </w:rPr>
        <w:t xml:space="preserve"> е </w:t>
      </w:r>
      <w:proofErr w:type="spellStart"/>
      <w:r w:rsidR="00197430" w:rsidRPr="00A02DE0">
        <w:rPr>
          <w:b/>
        </w:rPr>
        <w:t>ш</w:t>
      </w:r>
      <w:proofErr w:type="spellEnd"/>
      <w:r w:rsidR="00197430" w:rsidRPr="00A02DE0">
        <w:rPr>
          <w:b/>
        </w:rPr>
        <w:t xml:space="preserve"> и л о:</w:t>
      </w:r>
    </w:p>
    <w:p w:rsidR="00D13AA1" w:rsidRPr="00A02DE0" w:rsidRDefault="00D13AA1" w:rsidP="00D13AA1">
      <w:pPr>
        <w:ind w:firstLine="720"/>
        <w:jc w:val="both"/>
      </w:pPr>
      <w:r w:rsidRPr="00A02DE0">
        <w:t xml:space="preserve">1. Утвердить </w:t>
      </w:r>
      <w:hyperlink w:anchor="sub_1000" w:history="1">
        <w:r w:rsidRPr="00A02DE0">
          <w:t>Порядок</w:t>
        </w:r>
      </w:hyperlink>
      <w:r w:rsidRPr="00A02DE0">
        <w:t xml:space="preserve"> </w:t>
      </w:r>
      <w:r w:rsidRPr="00A02DE0">
        <w:rPr>
          <w:bCs/>
        </w:rPr>
        <w:t xml:space="preserve">назначения и проведения опроса граждан на территории </w:t>
      </w:r>
      <w:r w:rsidR="00197430" w:rsidRPr="00A02DE0">
        <w:t>Введено-Готнянского сельского поселения</w:t>
      </w:r>
      <w:r w:rsidRPr="00A02DE0">
        <w:rPr>
          <w:bCs/>
        </w:rPr>
        <w:t>.</w:t>
      </w:r>
    </w:p>
    <w:p w:rsidR="00D13AA1" w:rsidRPr="00A02DE0" w:rsidRDefault="00D13AA1" w:rsidP="00D13AA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DE0">
        <w:rPr>
          <w:rFonts w:ascii="Times New Roman" w:hAnsi="Times New Roman" w:cs="Times New Roman"/>
          <w:sz w:val="24"/>
          <w:szCs w:val="24"/>
        </w:rPr>
        <w:t>2. Обнародовать настоящее решение в течение 7 дней со дня его принятия.</w:t>
      </w:r>
    </w:p>
    <w:p w:rsidR="00197430" w:rsidRPr="00A02DE0" w:rsidRDefault="00197430" w:rsidP="00197430">
      <w:pPr>
        <w:widowControl w:val="0"/>
        <w:autoSpaceDE w:val="0"/>
        <w:autoSpaceDN w:val="0"/>
        <w:adjustRightInd w:val="0"/>
        <w:ind w:firstLine="709"/>
        <w:jc w:val="both"/>
      </w:pPr>
      <w:r w:rsidRPr="00A02DE0">
        <w:t xml:space="preserve">3. </w:t>
      </w:r>
      <w:proofErr w:type="gramStart"/>
      <w:r w:rsidRPr="00A02DE0">
        <w:t>Контроль за</w:t>
      </w:r>
      <w:proofErr w:type="gramEnd"/>
      <w:r w:rsidRPr="00A02DE0">
        <w:t xml:space="preserve"> исполнением настоящего решения оставляю за собой.</w:t>
      </w:r>
    </w:p>
    <w:p w:rsidR="00D13AA1" w:rsidRPr="00A02DE0" w:rsidRDefault="00D13AA1" w:rsidP="00D13AA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AA1" w:rsidRPr="00A02DE0" w:rsidRDefault="00D13AA1" w:rsidP="00D13AA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3AA1" w:rsidRPr="00A02DE0" w:rsidRDefault="00D13AA1" w:rsidP="00D13AA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7430" w:rsidRPr="00A02DE0" w:rsidRDefault="00197430" w:rsidP="00197430">
      <w:pPr>
        <w:pStyle w:val="constitle"/>
        <w:spacing w:before="0" w:beforeAutospacing="0" w:after="0" w:afterAutospacing="0"/>
        <w:jc w:val="both"/>
        <w:rPr>
          <w:b/>
        </w:rPr>
      </w:pPr>
      <w:r w:rsidRPr="00A02DE0">
        <w:rPr>
          <w:b/>
        </w:rPr>
        <w:t xml:space="preserve">Глава </w:t>
      </w:r>
    </w:p>
    <w:p w:rsidR="00197430" w:rsidRPr="00A02DE0" w:rsidRDefault="00197430" w:rsidP="00197430">
      <w:pPr>
        <w:pStyle w:val="a9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A02DE0">
        <w:rPr>
          <w:rFonts w:ascii="Times New Roman" w:hAnsi="Times New Roman"/>
          <w:b/>
        </w:rPr>
        <w:t>Введено-Готнянского сельского поселения</w:t>
      </w:r>
      <w:r w:rsidRPr="00A02DE0">
        <w:rPr>
          <w:rFonts w:ascii="Times New Roman" w:hAnsi="Times New Roman"/>
          <w:b/>
        </w:rPr>
        <w:tab/>
      </w:r>
      <w:r w:rsidRPr="00A02DE0">
        <w:rPr>
          <w:rFonts w:ascii="Times New Roman" w:hAnsi="Times New Roman"/>
          <w:b/>
        </w:rPr>
        <w:tab/>
        <w:t xml:space="preserve">               </w:t>
      </w:r>
      <w:r w:rsidR="00DF5CCD">
        <w:rPr>
          <w:rFonts w:ascii="Times New Roman" w:hAnsi="Times New Roman"/>
          <w:b/>
        </w:rPr>
        <w:t xml:space="preserve">                        </w:t>
      </w:r>
      <w:r w:rsidRPr="00A02DE0">
        <w:rPr>
          <w:rFonts w:ascii="Times New Roman" w:hAnsi="Times New Roman"/>
          <w:b/>
        </w:rPr>
        <w:t>В.Н. Шершнев</w:t>
      </w:r>
    </w:p>
    <w:p w:rsidR="00D13AA1" w:rsidRPr="00A02DE0" w:rsidRDefault="00D13AA1" w:rsidP="00D13AA1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3AA1" w:rsidRPr="00A02DE0" w:rsidRDefault="00D13AA1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  <w:r w:rsidRPr="00A02DE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13AA1" w:rsidRPr="00A02DE0" w:rsidRDefault="00D13AA1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</w:p>
    <w:p w:rsidR="00D13AA1" w:rsidRPr="00A02DE0" w:rsidRDefault="00D13AA1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</w:p>
    <w:p w:rsidR="00D13AA1" w:rsidRPr="00A02DE0" w:rsidRDefault="00D13AA1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</w:p>
    <w:p w:rsidR="00D13AA1" w:rsidRDefault="00D13AA1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</w:p>
    <w:p w:rsidR="00DF5CCD" w:rsidRDefault="00DF5CCD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</w:p>
    <w:p w:rsidR="00DF5CCD" w:rsidRDefault="00DF5CCD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</w:p>
    <w:p w:rsidR="00DF5CCD" w:rsidRDefault="00DF5CCD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</w:p>
    <w:p w:rsidR="00DF5CCD" w:rsidRDefault="00DF5CCD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</w:p>
    <w:p w:rsidR="00DF5CCD" w:rsidRDefault="00DF5CCD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</w:p>
    <w:p w:rsidR="00DF5CCD" w:rsidRDefault="00DF5CCD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</w:p>
    <w:p w:rsidR="00DF5CCD" w:rsidRDefault="00DF5CCD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</w:p>
    <w:p w:rsidR="00DF5CCD" w:rsidRDefault="00DF5CCD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</w:p>
    <w:p w:rsidR="00DF5CCD" w:rsidRDefault="00DF5CCD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</w:p>
    <w:p w:rsidR="00DF5CCD" w:rsidRDefault="00DF5CCD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</w:p>
    <w:p w:rsidR="00197430" w:rsidRPr="00A02DE0" w:rsidRDefault="00197430" w:rsidP="009D720F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82048B" w:rsidRPr="00A02DE0" w:rsidRDefault="0082048B" w:rsidP="00DF5CCD">
      <w:pPr>
        <w:jc w:val="right"/>
        <w:rPr>
          <w:rStyle w:val="highlighthighlightactive"/>
          <w:b/>
        </w:rPr>
      </w:pPr>
      <w:r w:rsidRPr="00A02DE0">
        <w:rPr>
          <w:rStyle w:val="highlighthighlightactive"/>
          <w:b/>
        </w:rPr>
        <w:lastRenderedPageBreak/>
        <w:t xml:space="preserve">Приложение </w:t>
      </w:r>
    </w:p>
    <w:p w:rsidR="0082048B" w:rsidRPr="00A02DE0" w:rsidRDefault="0082048B" w:rsidP="00DF5CCD">
      <w:pPr>
        <w:jc w:val="right"/>
        <w:rPr>
          <w:b/>
        </w:rPr>
      </w:pPr>
      <w:r w:rsidRPr="00A02DE0">
        <w:rPr>
          <w:rStyle w:val="highlighthighlightactive"/>
          <w:b/>
        </w:rPr>
        <w:t xml:space="preserve">                                                       к   </w:t>
      </w:r>
      <w:r w:rsidRPr="00A02DE0">
        <w:rPr>
          <w:b/>
        </w:rPr>
        <w:t xml:space="preserve">решению земского собрания </w:t>
      </w:r>
    </w:p>
    <w:p w:rsidR="0082048B" w:rsidRPr="00A02DE0" w:rsidRDefault="0082048B" w:rsidP="00DF5CCD">
      <w:pPr>
        <w:jc w:val="right"/>
        <w:rPr>
          <w:b/>
        </w:rPr>
      </w:pPr>
      <w:r w:rsidRPr="00A02DE0">
        <w:rPr>
          <w:b/>
        </w:rPr>
        <w:t xml:space="preserve">                                                 </w:t>
      </w:r>
      <w:r w:rsidR="009D720F" w:rsidRPr="00A02DE0">
        <w:rPr>
          <w:b/>
        </w:rPr>
        <w:t xml:space="preserve">      </w:t>
      </w:r>
      <w:r w:rsidRPr="00A02DE0">
        <w:rPr>
          <w:b/>
        </w:rPr>
        <w:t>Введено-Готнянского сельского поселения</w:t>
      </w:r>
    </w:p>
    <w:p w:rsidR="0082048B" w:rsidRPr="00A02DE0" w:rsidRDefault="0082048B" w:rsidP="00DF5CCD">
      <w:pPr>
        <w:jc w:val="right"/>
        <w:rPr>
          <w:b/>
        </w:rPr>
      </w:pPr>
      <w:r w:rsidRPr="00A02DE0">
        <w:rPr>
          <w:b/>
        </w:rPr>
        <w:t xml:space="preserve">                                                                                от « </w:t>
      </w:r>
      <w:r w:rsidR="00DF5CCD">
        <w:rPr>
          <w:b/>
        </w:rPr>
        <w:t>31</w:t>
      </w:r>
      <w:r w:rsidRPr="00A02DE0">
        <w:rPr>
          <w:b/>
        </w:rPr>
        <w:t xml:space="preserve">» </w:t>
      </w:r>
      <w:r w:rsidR="00DF5CCD">
        <w:rPr>
          <w:b/>
        </w:rPr>
        <w:t xml:space="preserve">июля </w:t>
      </w:r>
      <w:r w:rsidRPr="00A02DE0">
        <w:rPr>
          <w:b/>
        </w:rPr>
        <w:t>20</w:t>
      </w:r>
      <w:r w:rsidR="00DF5CCD">
        <w:rPr>
          <w:b/>
        </w:rPr>
        <w:t>17</w:t>
      </w:r>
      <w:r w:rsidRPr="00A02DE0">
        <w:rPr>
          <w:b/>
        </w:rPr>
        <w:t xml:space="preserve"> г</w:t>
      </w:r>
      <w:r w:rsidR="00DF5CCD">
        <w:rPr>
          <w:b/>
        </w:rPr>
        <w:t>.</w:t>
      </w:r>
      <w:r w:rsidRPr="00A02DE0">
        <w:rPr>
          <w:b/>
        </w:rPr>
        <w:t xml:space="preserve"> № </w:t>
      </w:r>
      <w:r w:rsidR="00DF5CCD">
        <w:rPr>
          <w:b/>
        </w:rPr>
        <w:t>3</w:t>
      </w:r>
    </w:p>
    <w:p w:rsidR="00D13AA1" w:rsidRPr="00A02DE0" w:rsidRDefault="00D13AA1" w:rsidP="00D13AA1">
      <w:pPr>
        <w:pStyle w:val="ConsNormal"/>
        <w:ind w:left="5580" w:right="0" w:firstLine="0"/>
        <w:rPr>
          <w:rFonts w:ascii="Times New Roman" w:hAnsi="Times New Roman" w:cs="Times New Roman"/>
          <w:sz w:val="24"/>
          <w:szCs w:val="24"/>
        </w:rPr>
      </w:pPr>
    </w:p>
    <w:p w:rsidR="00D13AA1" w:rsidRPr="00A02DE0" w:rsidRDefault="00D13AA1" w:rsidP="00D13AA1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82048B" w:rsidRPr="00A02DE0" w:rsidRDefault="0082048B" w:rsidP="00D13AA1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D13AA1" w:rsidRPr="00A02DE0" w:rsidRDefault="00D13AA1" w:rsidP="00D13AA1">
      <w:pPr>
        <w:jc w:val="center"/>
        <w:rPr>
          <w:b/>
          <w:bCs/>
        </w:rPr>
      </w:pPr>
      <w:r w:rsidRPr="00A02DE0">
        <w:rPr>
          <w:b/>
          <w:bCs/>
        </w:rPr>
        <w:t>ПОРЯДОК</w:t>
      </w:r>
    </w:p>
    <w:p w:rsidR="00D13AA1" w:rsidRPr="00A02DE0" w:rsidRDefault="00D13AA1" w:rsidP="00D13AA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02DE0">
        <w:rPr>
          <w:b/>
          <w:bCs/>
        </w:rPr>
        <w:t xml:space="preserve">НАЗНАЧЕНИЯ И ПРОВЕДЕНИЯ ОПРОСА ГРАЖДАН </w:t>
      </w:r>
      <w:proofErr w:type="gramStart"/>
      <w:r w:rsidRPr="00A02DE0">
        <w:rPr>
          <w:b/>
          <w:bCs/>
        </w:rPr>
        <w:t>НА</w:t>
      </w:r>
      <w:proofErr w:type="gramEnd"/>
    </w:p>
    <w:p w:rsidR="00D13AA1" w:rsidRPr="00A02DE0" w:rsidRDefault="00D13AA1" w:rsidP="00D13AA1">
      <w:pPr>
        <w:autoSpaceDE w:val="0"/>
        <w:autoSpaceDN w:val="0"/>
        <w:adjustRightInd w:val="0"/>
        <w:jc w:val="center"/>
        <w:outlineLvl w:val="0"/>
        <w:rPr>
          <w:b/>
          <w:i/>
        </w:rPr>
      </w:pPr>
      <w:r w:rsidRPr="00A02DE0">
        <w:rPr>
          <w:b/>
          <w:bCs/>
        </w:rPr>
        <w:t xml:space="preserve">ТЕРРИТОРИИ </w:t>
      </w:r>
      <w:r w:rsidR="0082048B" w:rsidRPr="00A02DE0">
        <w:rPr>
          <w:b/>
          <w:bCs/>
        </w:rPr>
        <w:t xml:space="preserve">ВВЕДЕНО-ГОТНЯНСКОГО СЕЛЬСКОГО </w:t>
      </w:r>
      <w:r w:rsidRPr="00A02DE0">
        <w:rPr>
          <w:b/>
          <w:bCs/>
        </w:rPr>
        <w:t xml:space="preserve"> ПОСЕЛЕНИЯ</w:t>
      </w:r>
    </w:p>
    <w:p w:rsidR="00D13AA1" w:rsidRPr="00A02DE0" w:rsidRDefault="00D13AA1" w:rsidP="00D13AA1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</w:p>
    <w:p w:rsidR="00D13AA1" w:rsidRPr="00A02DE0" w:rsidRDefault="00D13AA1" w:rsidP="00D13AA1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A02DE0">
        <w:rPr>
          <w:rFonts w:eastAsia="Calibri"/>
          <w:b/>
          <w:bCs/>
          <w:lang w:eastAsia="en-US"/>
        </w:rPr>
        <w:t>1. Общие положения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</w:p>
    <w:p w:rsidR="00D13AA1" w:rsidRPr="00A02DE0" w:rsidRDefault="00D13AA1" w:rsidP="00D13AA1">
      <w:pPr>
        <w:pStyle w:val="ConsPlusNormal"/>
        <w:ind w:firstLine="72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 xml:space="preserve">1.1. </w:t>
      </w:r>
      <w:proofErr w:type="gramStart"/>
      <w:r w:rsidRPr="00A02DE0">
        <w:rPr>
          <w:sz w:val="24"/>
          <w:szCs w:val="24"/>
        </w:rPr>
        <w:t xml:space="preserve">Настоящий Порядок разработан в соответствии с Федеральным </w:t>
      </w:r>
      <w:hyperlink r:id="rId6" w:history="1">
        <w:r w:rsidRPr="00A02DE0">
          <w:rPr>
            <w:sz w:val="24"/>
            <w:szCs w:val="24"/>
          </w:rPr>
          <w:t>законом</w:t>
        </w:r>
      </w:hyperlink>
      <w:r w:rsidRPr="00A02DE0">
        <w:rPr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7" w:history="1">
        <w:r w:rsidRPr="00A02DE0">
          <w:rPr>
            <w:sz w:val="24"/>
            <w:szCs w:val="24"/>
          </w:rPr>
          <w:t>законом</w:t>
        </w:r>
      </w:hyperlink>
      <w:r w:rsidRPr="00A02DE0">
        <w:rPr>
          <w:sz w:val="24"/>
          <w:szCs w:val="24"/>
        </w:rPr>
        <w:t xml:space="preserve"> Белгородской области от          30 марта 2005 года №177 «Об особенностях организации местного самоуправления в Белгородской области», </w:t>
      </w:r>
      <w:hyperlink r:id="rId8" w:history="1">
        <w:r w:rsidRPr="00A02DE0">
          <w:rPr>
            <w:sz w:val="24"/>
            <w:szCs w:val="24"/>
          </w:rPr>
          <w:t>Уставом</w:t>
        </w:r>
      </w:hyperlink>
      <w:r w:rsidRPr="00A02DE0">
        <w:rPr>
          <w:sz w:val="24"/>
          <w:szCs w:val="24"/>
        </w:rPr>
        <w:t xml:space="preserve"> </w:t>
      </w:r>
      <w:r w:rsidR="0082048B" w:rsidRPr="00A02DE0">
        <w:rPr>
          <w:sz w:val="24"/>
          <w:szCs w:val="24"/>
        </w:rPr>
        <w:t>Введено-Готнянского сельского поселения</w:t>
      </w:r>
      <w:r w:rsidRPr="00A02DE0">
        <w:rPr>
          <w:sz w:val="24"/>
          <w:szCs w:val="24"/>
        </w:rPr>
        <w:t xml:space="preserve"> и направлен на реализацию прав граждан поселения на осуществление местного самоуправления посредством проведения опроса граждан.</w:t>
      </w:r>
      <w:proofErr w:type="gramEnd"/>
    </w:p>
    <w:p w:rsidR="00D13AA1" w:rsidRPr="00A02DE0" w:rsidRDefault="00D13AA1" w:rsidP="00D13AA1">
      <w:pPr>
        <w:pStyle w:val="ConsPlusNormal"/>
        <w:ind w:firstLine="72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 xml:space="preserve">1.2. Опрос граждан (далее - опрос) является одной из форм непосредственного участия населения </w:t>
      </w:r>
      <w:r w:rsidR="0082048B" w:rsidRPr="00A02DE0">
        <w:rPr>
          <w:sz w:val="24"/>
          <w:szCs w:val="24"/>
        </w:rPr>
        <w:t xml:space="preserve">Введено-Готнянского сельского поселения </w:t>
      </w:r>
      <w:r w:rsidRPr="00A02DE0">
        <w:rPr>
          <w:sz w:val="24"/>
          <w:szCs w:val="24"/>
        </w:rPr>
        <w:t xml:space="preserve">в осуществлении местного самоуправления, проводится с целью выявления мнения населения поселения и его учета при принятии решений органами местного самоуправления и должностными лицами </w:t>
      </w:r>
      <w:r w:rsidR="0082048B" w:rsidRPr="00A02DE0">
        <w:rPr>
          <w:sz w:val="24"/>
          <w:szCs w:val="24"/>
        </w:rPr>
        <w:t>Введено-Готнянского сельского поселения</w:t>
      </w:r>
      <w:r w:rsidRPr="00A02DE0">
        <w:rPr>
          <w:sz w:val="24"/>
          <w:szCs w:val="24"/>
        </w:rPr>
        <w:t>, а также органами государственной власти Белгородской области.</w:t>
      </w:r>
    </w:p>
    <w:p w:rsidR="00D13AA1" w:rsidRPr="00A02DE0" w:rsidRDefault="00D13AA1" w:rsidP="00D13AA1">
      <w:pPr>
        <w:pStyle w:val="ConsPlusNormal"/>
        <w:ind w:firstLine="72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>1.3. Результаты опроса носят рекомендательный характер.</w:t>
      </w:r>
    </w:p>
    <w:p w:rsidR="00D13AA1" w:rsidRPr="00A02DE0" w:rsidRDefault="00D13AA1" w:rsidP="00D13AA1">
      <w:pPr>
        <w:pStyle w:val="ConsPlusNormal"/>
        <w:ind w:firstLine="72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 xml:space="preserve">1.4. Опрос проводится на всей территории </w:t>
      </w:r>
      <w:r w:rsidR="0082048B" w:rsidRPr="00A02DE0">
        <w:rPr>
          <w:sz w:val="24"/>
          <w:szCs w:val="24"/>
        </w:rPr>
        <w:t>Введено-Готнянского сельского поселения</w:t>
      </w:r>
      <w:r w:rsidRPr="00A02DE0">
        <w:rPr>
          <w:sz w:val="24"/>
          <w:szCs w:val="24"/>
        </w:rPr>
        <w:t xml:space="preserve"> или на части его территории. </w:t>
      </w:r>
    </w:p>
    <w:p w:rsidR="00D13AA1" w:rsidRPr="00A02DE0" w:rsidRDefault="00D13AA1" w:rsidP="00D13AA1">
      <w:pPr>
        <w:pStyle w:val="ConsPlusNormal"/>
        <w:ind w:firstLine="72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 xml:space="preserve">1.5. В опросе имеют право участвовать жители </w:t>
      </w:r>
      <w:r w:rsidR="0082048B" w:rsidRPr="00A02DE0">
        <w:rPr>
          <w:sz w:val="24"/>
          <w:szCs w:val="24"/>
        </w:rPr>
        <w:t>Введено-Готнянского сельского поселения</w:t>
      </w:r>
      <w:r w:rsidRPr="00A02DE0">
        <w:rPr>
          <w:sz w:val="24"/>
          <w:szCs w:val="24"/>
        </w:rPr>
        <w:t>, обладающие избирательным правом.</w:t>
      </w:r>
    </w:p>
    <w:p w:rsidR="00D13AA1" w:rsidRPr="00A02DE0" w:rsidRDefault="00D13AA1" w:rsidP="00D13AA1">
      <w:pPr>
        <w:pStyle w:val="ConsPlusNormal"/>
        <w:ind w:firstLine="72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 xml:space="preserve">1.6. Жители </w:t>
      </w:r>
      <w:r w:rsidR="0082048B" w:rsidRPr="00A02DE0">
        <w:rPr>
          <w:sz w:val="24"/>
          <w:szCs w:val="24"/>
        </w:rPr>
        <w:t xml:space="preserve">Введено-Готнянского сельского поселения </w:t>
      </w:r>
      <w:r w:rsidRPr="00A02DE0">
        <w:rPr>
          <w:sz w:val="24"/>
          <w:szCs w:val="24"/>
        </w:rPr>
        <w:t>участвуют в опросе непосредственно. Каждый житель поселения, участвующий в опросе, имеет один голос.</w:t>
      </w:r>
    </w:p>
    <w:p w:rsidR="00D13AA1" w:rsidRPr="00A02DE0" w:rsidRDefault="00D13AA1" w:rsidP="009D720F">
      <w:pPr>
        <w:pStyle w:val="ConsPlusNormal"/>
        <w:ind w:firstLine="709"/>
        <w:jc w:val="both"/>
        <w:rPr>
          <w:sz w:val="24"/>
          <w:szCs w:val="24"/>
        </w:rPr>
      </w:pPr>
      <w:r w:rsidRPr="00A02DE0">
        <w:rPr>
          <w:sz w:val="24"/>
          <w:szCs w:val="24"/>
        </w:rPr>
        <w:t>1.7. Участие в опросе является свободным и добровольным. В ходе опроса никто не может быть принужден к выражению своего мнения и убеждений или отказу от них.</w:t>
      </w:r>
    </w:p>
    <w:p w:rsidR="00D13AA1" w:rsidRPr="00A02DE0" w:rsidRDefault="00D13AA1" w:rsidP="009D720F">
      <w:pPr>
        <w:pStyle w:val="ConsPlusNormal"/>
        <w:ind w:firstLine="709"/>
        <w:jc w:val="both"/>
        <w:rPr>
          <w:sz w:val="24"/>
          <w:szCs w:val="24"/>
        </w:rPr>
      </w:pPr>
      <w:r w:rsidRPr="00A02DE0">
        <w:rPr>
          <w:sz w:val="24"/>
          <w:szCs w:val="24"/>
        </w:rPr>
        <w:t>1.8. Содержание вопросов, выносимых на опрос, не должно противоречить действующему законодательству Российской Федерации. Вопросы, выносимые на опрос, должны быть сформулированы четко и ясно, не допускается возможность их различного толкования.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</w:p>
    <w:p w:rsidR="00D13AA1" w:rsidRPr="00A02DE0" w:rsidRDefault="00D13AA1" w:rsidP="00D13AA1">
      <w:pPr>
        <w:pStyle w:val="ConsPlusNormal"/>
        <w:jc w:val="center"/>
        <w:rPr>
          <w:b/>
          <w:sz w:val="24"/>
          <w:szCs w:val="24"/>
        </w:rPr>
      </w:pPr>
      <w:r w:rsidRPr="00A02DE0">
        <w:rPr>
          <w:b/>
          <w:sz w:val="24"/>
          <w:szCs w:val="24"/>
        </w:rPr>
        <w:t>2. Порядок назначения и организации</w:t>
      </w:r>
    </w:p>
    <w:p w:rsidR="00D13AA1" w:rsidRPr="00A02DE0" w:rsidRDefault="00D13AA1" w:rsidP="00D13AA1">
      <w:pPr>
        <w:pStyle w:val="ConsPlusNormal"/>
        <w:jc w:val="center"/>
        <w:rPr>
          <w:b/>
          <w:sz w:val="24"/>
          <w:szCs w:val="24"/>
        </w:rPr>
      </w:pPr>
      <w:r w:rsidRPr="00A02DE0">
        <w:rPr>
          <w:b/>
          <w:sz w:val="24"/>
          <w:szCs w:val="24"/>
        </w:rPr>
        <w:t>проведения опроса граждан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</w:p>
    <w:p w:rsidR="00D13AA1" w:rsidRPr="00A02DE0" w:rsidRDefault="00D13AA1" w:rsidP="00D13AA1">
      <w:pPr>
        <w:pStyle w:val="ConsPlusNormal"/>
        <w:ind w:firstLine="720"/>
        <w:jc w:val="both"/>
        <w:rPr>
          <w:sz w:val="24"/>
          <w:szCs w:val="24"/>
        </w:rPr>
      </w:pPr>
      <w:bookmarkStart w:id="0" w:name="P61"/>
      <w:bookmarkEnd w:id="0"/>
      <w:r w:rsidRPr="00A02DE0">
        <w:rPr>
          <w:sz w:val="24"/>
          <w:szCs w:val="24"/>
        </w:rPr>
        <w:t>2.1. Опрос проводится по инициативе: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1) земского собрания </w:t>
      </w:r>
      <w:r w:rsidR="0082048B" w:rsidRPr="00A02DE0">
        <w:rPr>
          <w:sz w:val="24"/>
          <w:szCs w:val="24"/>
        </w:rPr>
        <w:t xml:space="preserve">Введено-Готнянского сельского поселения </w:t>
      </w:r>
      <w:r w:rsidRPr="00A02DE0">
        <w:rPr>
          <w:sz w:val="24"/>
          <w:szCs w:val="24"/>
        </w:rPr>
        <w:t xml:space="preserve">или главы </w:t>
      </w:r>
      <w:r w:rsidR="0082048B" w:rsidRPr="00A02DE0">
        <w:rPr>
          <w:sz w:val="24"/>
          <w:szCs w:val="24"/>
        </w:rPr>
        <w:t xml:space="preserve">Введено-Готнянского сельского поселения </w:t>
      </w:r>
      <w:r w:rsidRPr="00A02DE0">
        <w:rPr>
          <w:sz w:val="24"/>
          <w:szCs w:val="24"/>
        </w:rPr>
        <w:t>- по вопросам местного значения;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2) органов государственной власти Белгородской области - для учета мнения граждан при принятии решений об изменении целевого назначения земель </w:t>
      </w:r>
      <w:r w:rsidR="0082048B" w:rsidRPr="00A02DE0">
        <w:rPr>
          <w:sz w:val="24"/>
          <w:szCs w:val="24"/>
        </w:rPr>
        <w:t xml:space="preserve">Введено-Готнянского сельского поселения </w:t>
      </w:r>
      <w:r w:rsidRPr="00A02DE0">
        <w:rPr>
          <w:sz w:val="24"/>
          <w:szCs w:val="24"/>
        </w:rPr>
        <w:t>для объектов регионального и межрегионального значения.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2.2. Решение о назначении опроса </w:t>
      </w:r>
      <w:r w:rsidR="0082048B" w:rsidRPr="00A02DE0">
        <w:rPr>
          <w:sz w:val="24"/>
          <w:szCs w:val="24"/>
        </w:rPr>
        <w:t xml:space="preserve">принимается земским </w:t>
      </w:r>
      <w:r w:rsidRPr="00A02DE0">
        <w:rPr>
          <w:sz w:val="24"/>
          <w:szCs w:val="24"/>
        </w:rPr>
        <w:t xml:space="preserve"> собранием </w:t>
      </w:r>
      <w:r w:rsidR="0082048B" w:rsidRPr="00A02DE0">
        <w:rPr>
          <w:sz w:val="24"/>
          <w:szCs w:val="24"/>
        </w:rPr>
        <w:t>Введено-Готнянского сельского поселения</w:t>
      </w:r>
      <w:r w:rsidRPr="00A02DE0">
        <w:rPr>
          <w:sz w:val="24"/>
          <w:szCs w:val="24"/>
        </w:rPr>
        <w:t>. В решении о назначении опроса граждан устанавливаются: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lastRenderedPageBreak/>
        <w:tab/>
      </w:r>
      <w:proofErr w:type="gramStart"/>
      <w:r w:rsidRPr="00A02DE0">
        <w:rPr>
          <w:sz w:val="24"/>
          <w:szCs w:val="24"/>
        </w:rPr>
        <w:t>1) дата и сроки проведения опроса;</w:t>
      </w:r>
      <w:proofErr w:type="gramEnd"/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</w:r>
      <w:proofErr w:type="gramStart"/>
      <w:r w:rsidRPr="00A02DE0">
        <w:rPr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3) методика проведения опроса;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4) форма опросного листа;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5) минимальная численность жителей поселения, участвующих в опросе.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2.3. Жители </w:t>
      </w:r>
      <w:r w:rsidR="0082048B" w:rsidRPr="00A02DE0">
        <w:rPr>
          <w:sz w:val="24"/>
          <w:szCs w:val="24"/>
        </w:rPr>
        <w:t xml:space="preserve">Введено-Готнянского сельского поселения </w:t>
      </w:r>
      <w:r w:rsidRPr="00A02DE0">
        <w:rPr>
          <w:sz w:val="24"/>
          <w:szCs w:val="24"/>
        </w:rPr>
        <w:t>должны быть проинформированы о проведении опроса не менее чем за десять дней до его проведения путем официального опубликования (обнародования) решения о назначении опроса.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2.4. Опрос граждан может быть назначен только на воскресенье. Не допускается назначение опроса на нерабочий праздничный день, на предшествующий ему день, на день, следующий за нерабочим праздничным днем, и на воскресенье, которое объявлено в установленном порядке рабочим днем. Опрос проводится с 8 до 20 часов по местному времени. День проведения опроса может быть совмещен с днем проведения выборов, референдума, отзыва.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2.5. </w:t>
      </w:r>
      <w:proofErr w:type="gramStart"/>
      <w:r w:rsidRPr="00A02DE0">
        <w:rPr>
          <w:sz w:val="24"/>
          <w:szCs w:val="24"/>
        </w:rPr>
        <w:t xml:space="preserve">Для организации подготовки и проведения опроса земским собранием </w:t>
      </w:r>
      <w:r w:rsidR="0082048B" w:rsidRPr="00A02DE0">
        <w:rPr>
          <w:sz w:val="24"/>
          <w:szCs w:val="24"/>
        </w:rPr>
        <w:t xml:space="preserve">Введено-Готнянского сельского поселения </w:t>
      </w:r>
      <w:r w:rsidRPr="00A02DE0">
        <w:rPr>
          <w:sz w:val="24"/>
          <w:szCs w:val="24"/>
        </w:rPr>
        <w:t xml:space="preserve">формируется комиссия по проведению опроса (далее - комиссия), в состав которой входят депутаты земского собрания </w:t>
      </w:r>
      <w:r w:rsidR="0082048B" w:rsidRPr="00A02DE0">
        <w:rPr>
          <w:sz w:val="24"/>
          <w:szCs w:val="24"/>
        </w:rPr>
        <w:t>Введено-Готнянского сельского поселения</w:t>
      </w:r>
      <w:r w:rsidRPr="00A02DE0">
        <w:rPr>
          <w:sz w:val="24"/>
          <w:szCs w:val="24"/>
        </w:rPr>
        <w:t xml:space="preserve">, представители инициаторов проведения опроса, указанных в </w:t>
      </w:r>
      <w:hyperlink w:anchor="P61" w:history="1">
        <w:r w:rsidRPr="00A02DE0">
          <w:rPr>
            <w:sz w:val="24"/>
            <w:szCs w:val="24"/>
          </w:rPr>
          <w:t>пункте 2.1</w:t>
        </w:r>
      </w:hyperlink>
      <w:r w:rsidRPr="00A02DE0">
        <w:rPr>
          <w:sz w:val="24"/>
          <w:szCs w:val="24"/>
        </w:rPr>
        <w:t xml:space="preserve"> настоящего Порядка, представители общественных объединений, средств массовой информации, а также представители территориального общественного самоуправления, осуществляемого на территории проведения опроса.</w:t>
      </w:r>
      <w:proofErr w:type="gramEnd"/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2.6. Количество членов комиссии устанавливается в зависимости от площади территории проведения опроса и установленной численности жителей поселения, участвующих в опросе, и должно составлять не менее 5 человек.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2.7. Комиссия должна собраться на первое заседание не позднее чем через пять дней после принятия решения о назначения опроса и на первом заседании избрать из своего состава председателя комиссии, заместителя (заместителей) председателя и секретаря комиссии.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2.8. Комиссия осуществляет следующие полномочия: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1) обеспечивает изготовление опросных листов по установленной земским собранием </w:t>
      </w:r>
      <w:r w:rsidR="0082048B" w:rsidRPr="00A02DE0">
        <w:rPr>
          <w:sz w:val="24"/>
          <w:szCs w:val="24"/>
        </w:rPr>
        <w:t xml:space="preserve">Введено-Готнянского сельского поселения </w:t>
      </w:r>
      <w:r w:rsidRPr="00A02DE0">
        <w:rPr>
          <w:sz w:val="24"/>
          <w:szCs w:val="24"/>
        </w:rPr>
        <w:t>форме, определяет их количество;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2) составляет список участников опроса;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3) организует информирование и привлечение граждан поселения к участию в опросе;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4) оборудует опросные участки;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5) определяет состав лиц, осуществляющих проведение опроса;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6) осуществляет подсчет голосов, определяет результаты опроса, готовит итоговый протокол опроса и публикует (обнародует) результаты опроса не позднее десяти дней со дня проведения опроса;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7) взаимодействует с органами государственной власти Белгородской области, органами местного самоуправления, средствами массовой информации по вопросам проведения опроса;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8) осуществляет иные полномочия в соответствии с настоящим Порядком.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2.9. Опрос проводится на участках опроса, их количество и местонахождение определяется решением земского собрания </w:t>
      </w:r>
      <w:r w:rsidR="0082048B" w:rsidRPr="00A02DE0">
        <w:rPr>
          <w:sz w:val="24"/>
          <w:szCs w:val="24"/>
        </w:rPr>
        <w:t>Введено-Готнянского сельского поселения</w:t>
      </w:r>
      <w:r w:rsidRPr="00A02DE0">
        <w:rPr>
          <w:sz w:val="24"/>
          <w:szCs w:val="24"/>
        </w:rPr>
        <w:t xml:space="preserve"> о назначении опроса.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2.10. Опрос проводится путем заполнения опросного листа. Опросный лист должен содержать разъяснение о порядке его заполнения. В правом верхнем углу листа ставится подпись члена комиссии.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В опросном листе указывается территория опроса, точно воспроизведенный текст вынесенного вопроса и варианты ответов, под которыми помещаются пустые квадраты.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lastRenderedPageBreak/>
        <w:tab/>
        <w:t>В случае вынесения на опрос нескольких вопросов опросные листы составляются раздельно по каждому вопросу.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2.11. Число изготовленных опросных листов не должно превышать более чем на один процент число участников опроса.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</w:p>
    <w:p w:rsidR="00D13AA1" w:rsidRPr="00A02DE0" w:rsidRDefault="00D13AA1" w:rsidP="00D13AA1">
      <w:pPr>
        <w:pStyle w:val="ConsPlusNormal"/>
        <w:jc w:val="center"/>
        <w:rPr>
          <w:b/>
          <w:sz w:val="24"/>
          <w:szCs w:val="24"/>
        </w:rPr>
      </w:pPr>
      <w:r w:rsidRPr="00A02DE0">
        <w:rPr>
          <w:b/>
          <w:sz w:val="24"/>
          <w:szCs w:val="24"/>
        </w:rPr>
        <w:t>3. Порядок проведения опроса граждан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3.1. Для проведения опроса участки опроса должны иметь специально оборудованные помещения для выражения волеизъявления граждан на время проведения опроса.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bookmarkStart w:id="1" w:name="P94"/>
      <w:bookmarkEnd w:id="1"/>
      <w:r w:rsidRPr="00A02DE0">
        <w:rPr>
          <w:sz w:val="24"/>
          <w:szCs w:val="24"/>
        </w:rPr>
        <w:tab/>
        <w:t>3.2. Опросный лист выдается по списку участников опроса. При получении опросного листа участник опроса предъявляет паспорт (документ, заменяющий паспорт гражданина) или иной документ, удостоверяющий личность и место жительства участника опроса, расписывается напротив своей фамилии в списке опроса.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bookmarkStart w:id="2" w:name="P95"/>
      <w:bookmarkEnd w:id="2"/>
      <w:r w:rsidRPr="00A02DE0">
        <w:rPr>
          <w:sz w:val="24"/>
          <w:szCs w:val="24"/>
        </w:rPr>
        <w:tab/>
        <w:t>3.3. Участник опроса, не имеющий возможности самостоятельно расписаться в получении опросного листа или заполнить опросный лист, вправе воспользоваться для этого помощью другого лица, не являющегося членом комиссии. При этом в соответствующей графе списка участников опроса указываются фамилия, имя, отчество, серия и номер паспорта (документа, заменяющего паспорт гражданина) или документа, удостоверяющего личность и место жительства лица, оказывающего помощь участнику опроса.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3.4. Обработка персональных данных, указанных в </w:t>
      </w:r>
      <w:hyperlink w:anchor="P94" w:history="1">
        <w:r w:rsidRPr="00A02DE0">
          <w:rPr>
            <w:sz w:val="24"/>
            <w:szCs w:val="24"/>
          </w:rPr>
          <w:t>пунктах 3.2</w:t>
        </w:r>
      </w:hyperlink>
      <w:r w:rsidRPr="00A02DE0">
        <w:rPr>
          <w:sz w:val="24"/>
          <w:szCs w:val="24"/>
        </w:rPr>
        <w:t xml:space="preserve"> - </w:t>
      </w:r>
      <w:hyperlink w:anchor="P95" w:history="1">
        <w:r w:rsidRPr="00A02DE0">
          <w:rPr>
            <w:sz w:val="24"/>
            <w:szCs w:val="24"/>
          </w:rPr>
          <w:t>3.3</w:t>
        </w:r>
      </w:hyperlink>
      <w:r w:rsidRPr="00A02DE0">
        <w:rPr>
          <w:sz w:val="24"/>
          <w:szCs w:val="24"/>
        </w:rPr>
        <w:t xml:space="preserve"> настоящего Порядка, должна осуществляться с соблюдением принципов и правил, предусмотренных Федеральным </w:t>
      </w:r>
      <w:hyperlink r:id="rId9" w:history="1">
        <w:r w:rsidRPr="00A02DE0">
          <w:rPr>
            <w:sz w:val="24"/>
            <w:szCs w:val="24"/>
          </w:rPr>
          <w:t>законом</w:t>
        </w:r>
      </w:hyperlink>
      <w:r w:rsidRPr="00A02DE0">
        <w:rPr>
          <w:sz w:val="24"/>
          <w:szCs w:val="24"/>
        </w:rPr>
        <w:t xml:space="preserve"> от 27 июля 2006 года №152-ФЗ «О персональных данных».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</w:p>
    <w:p w:rsidR="00D13AA1" w:rsidRPr="00A02DE0" w:rsidRDefault="00D13AA1" w:rsidP="00D13AA1">
      <w:pPr>
        <w:pStyle w:val="ConsPlusNormal"/>
        <w:jc w:val="center"/>
        <w:rPr>
          <w:b/>
          <w:sz w:val="24"/>
          <w:szCs w:val="24"/>
        </w:rPr>
      </w:pPr>
      <w:r w:rsidRPr="00A02DE0">
        <w:rPr>
          <w:b/>
          <w:sz w:val="24"/>
          <w:szCs w:val="24"/>
        </w:rPr>
        <w:t>4. Порядок установления результатов опроса граждан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4.1. Не позднее дня, следующего за днем проведения опроса, комиссией должны быть определены результаты опроса путем обработки полученных данных, содержащихся в опросных листах.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4.2. На основании полученных результатов опроса составляется протокол, в котором указываются следующие данные: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1) номер экземпляра протокола;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2) дата составления протокола;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3) сроки проведения опроса: дата начала и окончания;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4) территория опроса;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5) формулировка вопроса, предложенного при проведении опроса;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6) минимальная численность граждан, участвующих в опросе, установленная решением земского собрания </w:t>
      </w:r>
      <w:r w:rsidR="0082048B" w:rsidRPr="00A02DE0">
        <w:rPr>
          <w:sz w:val="24"/>
          <w:szCs w:val="24"/>
        </w:rPr>
        <w:t>Введено-Готнянского сельского поселения</w:t>
      </w:r>
      <w:r w:rsidRPr="00A02DE0">
        <w:rPr>
          <w:sz w:val="24"/>
          <w:szCs w:val="24"/>
        </w:rPr>
        <w:t xml:space="preserve"> о назначении опроса;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7) количество граждан, внесенных в список участников опроса;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8) количество граждан, принявших участие в опросе;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9) количество опросных листов, оказавшихся недействительными;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10) количество голосов, поданных за каждый вариант ответа на вопрос, вынесенный на опрос;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11) количество погашенных опросных листов;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12) количество недействительных опросных листов;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13) решение о признании опроса состоявшимся либо </w:t>
      </w:r>
      <w:proofErr w:type="gramStart"/>
      <w:r w:rsidRPr="00A02DE0">
        <w:rPr>
          <w:sz w:val="24"/>
          <w:szCs w:val="24"/>
        </w:rPr>
        <w:t>несостоявшимся</w:t>
      </w:r>
      <w:proofErr w:type="gramEnd"/>
      <w:r w:rsidRPr="00A02DE0">
        <w:rPr>
          <w:sz w:val="24"/>
          <w:szCs w:val="24"/>
        </w:rPr>
        <w:t xml:space="preserve"> либо недействительным;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14) результаты опроса.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4.3. Протокол составляется в двух экземплярах.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4.4. В день проведения опроса после окончания времени проведения опроса неиспользованные опросные листы подсчитываются и погашаются комиссией. При </w:t>
      </w:r>
      <w:r w:rsidRPr="00A02DE0">
        <w:rPr>
          <w:sz w:val="24"/>
          <w:szCs w:val="24"/>
        </w:rPr>
        <w:lastRenderedPageBreak/>
        <w:t>погашении неиспользованных опросных листов составляется акт, в котором указывается количество погашенных опросных листов.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4.5. Недействительными признаются опросные листы, не соответствующие установленной форме, а также листы, по которым невозможно достоверно установить волеизъявление участников опроса.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4.6. Вариант ответа на вопрос, вынесенный на опрос, считается выбранным участниками опроса и отражающим мнение населения, если за него проголосовало более половины участников опроса, при условии, что опрос признан состоявшимся и его результаты признаны действительными.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4.7. В случае если опрос проводился по нескольким вопросам, подсчет голосов, определение результатов опроса и составление итогового протокола опроса производится по каждому вопросу отдельно.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4.8. Результаты опроса признаются недействительными в случае, если допущенные при проведении опроса или установлении итогов опроса нарушения не позволяют с достоверностью определить результаты волеизъявления участников опроса.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4.9. Опрос признается несостоявшимся в случае, если число граждан, принявших участие в опросе, меньше минимального числа жителей, установленного в решении земского собрания </w:t>
      </w:r>
      <w:r w:rsidR="0082048B" w:rsidRPr="00A02DE0">
        <w:rPr>
          <w:sz w:val="24"/>
          <w:szCs w:val="24"/>
        </w:rPr>
        <w:t>Введено-Готнянского сельского поселения</w:t>
      </w:r>
      <w:r w:rsidRPr="00A02DE0">
        <w:rPr>
          <w:sz w:val="24"/>
          <w:szCs w:val="24"/>
        </w:rPr>
        <w:t>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4.10. Результаты опроса, в том числе признание опроса несостоявшимся или признание результатов опроса </w:t>
      </w:r>
      <w:proofErr w:type="gramStart"/>
      <w:r w:rsidRPr="00A02DE0">
        <w:rPr>
          <w:sz w:val="24"/>
          <w:szCs w:val="24"/>
        </w:rPr>
        <w:t>недействительными</w:t>
      </w:r>
      <w:proofErr w:type="gramEnd"/>
      <w:r w:rsidRPr="00A02DE0">
        <w:rPr>
          <w:sz w:val="24"/>
          <w:szCs w:val="24"/>
        </w:rPr>
        <w:t>, не позднее десяти дней со дня проведения опроса подлежат опубликованию (обнародованию).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4.11. Не позднее дня, следующего за днем, когда были определены результаты опроса, экземпляр протокола направляется инициаторам проведения опроса, указанным в </w:t>
      </w:r>
      <w:hyperlink w:anchor="P61" w:history="1">
        <w:r w:rsidRPr="00A02DE0">
          <w:rPr>
            <w:sz w:val="24"/>
            <w:szCs w:val="24"/>
          </w:rPr>
          <w:t>пункте 2.1</w:t>
        </w:r>
      </w:hyperlink>
      <w:r w:rsidRPr="00A02DE0">
        <w:rPr>
          <w:sz w:val="24"/>
          <w:szCs w:val="24"/>
        </w:rPr>
        <w:t xml:space="preserve"> настоящего Порядка.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4.12. </w:t>
      </w:r>
      <w:proofErr w:type="gramStart"/>
      <w:r w:rsidRPr="00A02DE0">
        <w:rPr>
          <w:sz w:val="24"/>
          <w:szCs w:val="24"/>
        </w:rPr>
        <w:t>Повторное проведение опроса по вынесенному (вынесенным) на опрос вопросу (вопросам) в случае признания опроса состоявшимся возможно не ранее чем через год со дня проведения опроса.</w:t>
      </w:r>
      <w:proofErr w:type="gramEnd"/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 xml:space="preserve">4.13. В случае признания опроса несостоявшимся или результатов опроса </w:t>
      </w:r>
      <w:proofErr w:type="gramStart"/>
      <w:r w:rsidRPr="00A02DE0">
        <w:rPr>
          <w:sz w:val="24"/>
          <w:szCs w:val="24"/>
        </w:rPr>
        <w:t>недействительными</w:t>
      </w:r>
      <w:proofErr w:type="gramEnd"/>
      <w:r w:rsidRPr="00A02DE0">
        <w:rPr>
          <w:sz w:val="24"/>
          <w:szCs w:val="24"/>
        </w:rPr>
        <w:t xml:space="preserve"> возможно повторное проведение опроса в случае принятия соответствующего решения земским собранием </w:t>
      </w:r>
      <w:r w:rsidR="00BB069A" w:rsidRPr="00A02DE0">
        <w:rPr>
          <w:sz w:val="24"/>
          <w:szCs w:val="24"/>
        </w:rPr>
        <w:t>Введено-Готнянского сельского поселения</w:t>
      </w:r>
      <w:r w:rsidRPr="00A02DE0">
        <w:rPr>
          <w:sz w:val="24"/>
          <w:szCs w:val="24"/>
        </w:rPr>
        <w:t>.</w:t>
      </w:r>
    </w:p>
    <w:p w:rsidR="00BB069A" w:rsidRPr="00A02DE0" w:rsidRDefault="00BB069A" w:rsidP="00D13AA1">
      <w:pPr>
        <w:pStyle w:val="ConsPlusNormal"/>
        <w:jc w:val="center"/>
        <w:rPr>
          <w:b/>
          <w:sz w:val="24"/>
          <w:szCs w:val="24"/>
        </w:rPr>
      </w:pPr>
    </w:p>
    <w:p w:rsidR="00D13AA1" w:rsidRPr="00A02DE0" w:rsidRDefault="00BB069A" w:rsidP="00D13AA1">
      <w:pPr>
        <w:pStyle w:val="ConsPlusNormal"/>
        <w:jc w:val="center"/>
        <w:rPr>
          <w:b/>
          <w:sz w:val="24"/>
          <w:szCs w:val="24"/>
        </w:rPr>
      </w:pPr>
      <w:r w:rsidRPr="00A02DE0">
        <w:rPr>
          <w:b/>
          <w:sz w:val="24"/>
          <w:szCs w:val="24"/>
        </w:rPr>
        <w:t>5.</w:t>
      </w:r>
      <w:r w:rsidR="00D13AA1" w:rsidRPr="00A02DE0">
        <w:rPr>
          <w:b/>
          <w:sz w:val="24"/>
          <w:szCs w:val="24"/>
        </w:rPr>
        <w:t xml:space="preserve"> Финансирование мероприятий, связанных</w:t>
      </w:r>
    </w:p>
    <w:p w:rsidR="00D13AA1" w:rsidRPr="00A02DE0" w:rsidRDefault="00D13AA1" w:rsidP="00D13AA1">
      <w:pPr>
        <w:pStyle w:val="ConsPlusNormal"/>
        <w:jc w:val="center"/>
        <w:rPr>
          <w:b/>
          <w:sz w:val="24"/>
          <w:szCs w:val="24"/>
        </w:rPr>
      </w:pPr>
      <w:r w:rsidRPr="00A02DE0">
        <w:rPr>
          <w:b/>
          <w:sz w:val="24"/>
          <w:szCs w:val="24"/>
        </w:rPr>
        <w:t>с подготовкой и проведением опроса граждан</w:t>
      </w: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</w:p>
    <w:p w:rsidR="00D13AA1" w:rsidRPr="00A02DE0" w:rsidRDefault="00D13AA1" w:rsidP="00D13AA1">
      <w:pPr>
        <w:pStyle w:val="ConsPlusNormal"/>
        <w:ind w:firstLine="540"/>
        <w:jc w:val="both"/>
        <w:rPr>
          <w:sz w:val="24"/>
          <w:szCs w:val="24"/>
        </w:rPr>
      </w:pPr>
      <w:r w:rsidRPr="00A02DE0">
        <w:rPr>
          <w:sz w:val="24"/>
          <w:szCs w:val="24"/>
        </w:rPr>
        <w:tab/>
        <w:t>Финансирование мероприятий, связанных с подготовкой и проведением опроса, осуществляется:</w:t>
      </w:r>
    </w:p>
    <w:p w:rsidR="00D13AA1" w:rsidRPr="00A02DE0" w:rsidRDefault="00D13AA1" w:rsidP="00D13AA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2DE0">
        <w:rPr>
          <w:rFonts w:eastAsia="Calibri"/>
          <w:lang w:eastAsia="en-US"/>
        </w:rPr>
        <w:t>1) за счет средств местного бюджета - при проведении опроса по инициативе органов местного самоуправления;</w:t>
      </w:r>
    </w:p>
    <w:p w:rsidR="00D13AA1" w:rsidRPr="00A02DE0" w:rsidRDefault="00D13AA1" w:rsidP="00D13AA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02DE0">
        <w:rPr>
          <w:rFonts w:eastAsia="Calibri"/>
          <w:lang w:eastAsia="en-US"/>
        </w:rPr>
        <w:t>2) за счет средств бюджета Белгородской области - при проведении опроса по инициативе органов государственной власти Белгородской области.</w:t>
      </w:r>
    </w:p>
    <w:p w:rsidR="00D13AA1" w:rsidRPr="00A02DE0" w:rsidRDefault="00D13AA1" w:rsidP="00D13AA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550694" w:rsidRPr="00A02DE0" w:rsidRDefault="00D13AA1" w:rsidP="00011F5C">
      <w:pPr>
        <w:pStyle w:val="ConsNormal"/>
        <w:ind w:right="0"/>
        <w:rPr>
          <w:rFonts w:ascii="Times New Roman" w:hAnsi="Times New Roman" w:cs="Times New Roman"/>
          <w:sz w:val="24"/>
          <w:szCs w:val="24"/>
        </w:rPr>
      </w:pPr>
      <w:r w:rsidRPr="00A02DE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0694" w:rsidRPr="00A02DE0" w:rsidSect="00A02DE0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5CD" w:rsidRDefault="009405CD" w:rsidP="00CF6259">
      <w:r>
        <w:separator/>
      </w:r>
    </w:p>
  </w:endnote>
  <w:endnote w:type="continuationSeparator" w:id="0">
    <w:p w:rsidR="009405CD" w:rsidRDefault="009405CD" w:rsidP="00CF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5CD" w:rsidRDefault="009405CD" w:rsidP="00CF6259">
      <w:r>
        <w:separator/>
      </w:r>
    </w:p>
  </w:footnote>
  <w:footnote w:type="continuationSeparator" w:id="0">
    <w:p w:rsidR="009405CD" w:rsidRDefault="009405CD" w:rsidP="00CF6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5E" w:rsidRDefault="004C673D" w:rsidP="005C18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3A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165E" w:rsidRDefault="009405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5E" w:rsidRDefault="004C673D" w:rsidP="005C18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3A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5CCD">
      <w:rPr>
        <w:rStyle w:val="a5"/>
        <w:noProof/>
      </w:rPr>
      <w:t>4</w:t>
    </w:r>
    <w:r>
      <w:rPr>
        <w:rStyle w:val="a5"/>
      </w:rPr>
      <w:fldChar w:fldCharType="end"/>
    </w:r>
  </w:p>
  <w:p w:rsidR="0029165E" w:rsidRDefault="009405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AA1"/>
    <w:rsid w:val="00011F5C"/>
    <w:rsid w:val="00171272"/>
    <w:rsid w:val="00197430"/>
    <w:rsid w:val="004C673D"/>
    <w:rsid w:val="00550694"/>
    <w:rsid w:val="0082048B"/>
    <w:rsid w:val="009405CD"/>
    <w:rsid w:val="009D720F"/>
    <w:rsid w:val="00A02DE0"/>
    <w:rsid w:val="00BB069A"/>
    <w:rsid w:val="00CF6259"/>
    <w:rsid w:val="00D13AA1"/>
    <w:rsid w:val="00DF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3A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13A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D13A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3A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3AA1"/>
  </w:style>
  <w:style w:type="character" w:styleId="a6">
    <w:name w:val="Hyperlink"/>
    <w:basedOn w:val="a0"/>
    <w:rsid w:val="00D13A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A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A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rsid w:val="00197430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nstitle">
    <w:name w:val="constitle"/>
    <w:basedOn w:val="a"/>
    <w:rsid w:val="00197430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820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2BADE6AAB2D812BEC82FC503CCEC701AB4DB7ADCE4263F73528CE0804E9308E3BA48A18539D3275DE2EN1O6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72BADE6AAB2D812BEC82FC503CCEC701AB4DB7ACC64260F53528CE0804E930N8OE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72BADE6AAB2D812BEC9CF1465094CA07A013B2ABC24937AE6A73935F0DE367C974FDCF5DN5O7Q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E72BADE6AAB2D812BEC9CF1465094CA04A71BBDADCF4937AE6A73935FN0O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Zam-Glavy</cp:lastModifiedBy>
  <cp:revision>8</cp:revision>
  <dcterms:created xsi:type="dcterms:W3CDTF">2017-07-24T12:52:00Z</dcterms:created>
  <dcterms:modified xsi:type="dcterms:W3CDTF">2017-08-10T06:12:00Z</dcterms:modified>
</cp:coreProperties>
</file>