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90" w:rsidRPr="00B21539" w:rsidRDefault="00072A90" w:rsidP="00072A90">
      <w:pPr>
        <w:spacing w:after="0" w:line="240" w:lineRule="auto"/>
        <w:jc w:val="center"/>
        <w:rPr>
          <w:rFonts w:ascii="Arial" w:eastAsia="Times New Roman" w:hAnsi="Arial" w:cs="Arial"/>
          <w:sz w:val="24"/>
          <w:szCs w:val="24"/>
          <w:lang w:eastAsia="ru-RU"/>
        </w:rPr>
      </w:pPr>
      <w:r w:rsidRPr="00B21539">
        <w:rPr>
          <w:rFonts w:ascii="Arial" w:eastAsia="Times New Roman" w:hAnsi="Arial" w:cs="Arial"/>
          <w:sz w:val="24"/>
          <w:szCs w:val="24"/>
          <w:lang w:eastAsia="ru-RU"/>
        </w:rPr>
        <w:t xml:space="preserve">Р О С </w:t>
      </w:r>
      <w:proofErr w:type="spellStart"/>
      <w:r w:rsidRPr="00B21539">
        <w:rPr>
          <w:rFonts w:ascii="Arial" w:eastAsia="Times New Roman" w:hAnsi="Arial" w:cs="Arial"/>
          <w:sz w:val="24"/>
          <w:szCs w:val="24"/>
          <w:lang w:eastAsia="ru-RU"/>
        </w:rPr>
        <w:t>С</w:t>
      </w:r>
      <w:proofErr w:type="spellEnd"/>
      <w:r w:rsidRPr="00B21539">
        <w:rPr>
          <w:rFonts w:ascii="Arial" w:eastAsia="Times New Roman" w:hAnsi="Arial" w:cs="Arial"/>
          <w:sz w:val="24"/>
          <w:szCs w:val="24"/>
          <w:lang w:eastAsia="ru-RU"/>
        </w:rPr>
        <w:t xml:space="preserve"> И Й С К А Я    Ф Е Д Е Р А Ц И Я</w:t>
      </w:r>
    </w:p>
    <w:p w:rsidR="00072A90" w:rsidRPr="00B21539" w:rsidRDefault="00072A90" w:rsidP="00072A90">
      <w:pPr>
        <w:spacing w:after="0" w:line="240" w:lineRule="auto"/>
        <w:jc w:val="center"/>
        <w:rPr>
          <w:rFonts w:ascii="Arial" w:eastAsia="Times New Roman" w:hAnsi="Arial" w:cs="Arial"/>
          <w:sz w:val="24"/>
          <w:szCs w:val="24"/>
          <w:lang w:eastAsia="ru-RU"/>
        </w:rPr>
      </w:pPr>
      <w:r w:rsidRPr="00B21539">
        <w:rPr>
          <w:rFonts w:ascii="Arial" w:eastAsia="Times New Roman" w:hAnsi="Arial" w:cs="Arial"/>
          <w:sz w:val="24"/>
          <w:szCs w:val="24"/>
          <w:lang w:eastAsia="ru-RU"/>
        </w:rPr>
        <w:t>Б Е Л Г О Р О Д С К А Я    О Б Л А С Т Ь</w:t>
      </w:r>
    </w:p>
    <w:p w:rsidR="00072A90" w:rsidRPr="00B21539" w:rsidRDefault="00072A90" w:rsidP="00072A90">
      <w:pPr>
        <w:spacing w:after="0" w:line="240" w:lineRule="auto"/>
        <w:jc w:val="center"/>
        <w:rPr>
          <w:rFonts w:ascii="Arial" w:eastAsia="Times New Roman" w:hAnsi="Arial" w:cs="Arial"/>
          <w:sz w:val="24"/>
          <w:szCs w:val="24"/>
          <w:lang w:eastAsia="ru-RU"/>
        </w:rPr>
      </w:pPr>
      <w:r w:rsidRPr="00B21539">
        <w:rPr>
          <w:rFonts w:ascii="Arial" w:eastAsia="Times New Roman" w:hAnsi="Arial" w:cs="Arial"/>
          <w:sz w:val="24"/>
          <w:szCs w:val="24"/>
          <w:lang w:eastAsia="ru-RU"/>
        </w:rPr>
        <w:t>МУНИЦИПАЛЬНЫЙ РАЙОН «</w:t>
      </w:r>
      <w:proofErr w:type="gramStart"/>
      <w:r w:rsidRPr="00B21539">
        <w:rPr>
          <w:rFonts w:ascii="Arial" w:eastAsia="Times New Roman" w:hAnsi="Arial" w:cs="Arial"/>
          <w:sz w:val="24"/>
          <w:szCs w:val="24"/>
          <w:lang w:eastAsia="ru-RU"/>
        </w:rPr>
        <w:t>РАКИТЯНСКИЙ  РАЙОН</w:t>
      </w:r>
      <w:proofErr w:type="gramEnd"/>
      <w:r w:rsidRPr="00B21539">
        <w:rPr>
          <w:rFonts w:ascii="Arial" w:eastAsia="Times New Roman" w:hAnsi="Arial" w:cs="Arial"/>
          <w:sz w:val="24"/>
          <w:szCs w:val="24"/>
          <w:lang w:eastAsia="ru-RU"/>
        </w:rPr>
        <w:t>»</w:t>
      </w:r>
    </w:p>
    <w:p w:rsidR="00072A90" w:rsidRPr="00B21539" w:rsidRDefault="00072A90" w:rsidP="00072A90">
      <w:pPr>
        <w:spacing w:after="0" w:line="240" w:lineRule="auto"/>
        <w:jc w:val="center"/>
        <w:rPr>
          <w:rFonts w:ascii="Arial" w:eastAsia="Times New Roman" w:hAnsi="Arial" w:cs="Arial"/>
          <w:sz w:val="24"/>
          <w:szCs w:val="24"/>
          <w:lang w:eastAsia="ru-RU"/>
        </w:rPr>
      </w:pPr>
    </w:p>
    <w:p w:rsidR="00072A90" w:rsidRPr="00B21539" w:rsidRDefault="00072A90" w:rsidP="00072A90">
      <w:pPr>
        <w:spacing w:after="0" w:line="240" w:lineRule="auto"/>
        <w:jc w:val="center"/>
        <w:rPr>
          <w:rFonts w:ascii="Arial" w:eastAsia="Times New Roman" w:hAnsi="Arial" w:cs="Arial"/>
          <w:sz w:val="24"/>
          <w:szCs w:val="24"/>
          <w:lang w:eastAsia="ru-RU"/>
        </w:rPr>
      </w:pPr>
      <w:r w:rsidRPr="00B21539">
        <w:rPr>
          <w:rFonts w:ascii="Arial" w:eastAsia="Times New Roman" w:hAnsi="Arial" w:cs="Arial"/>
          <w:sz w:val="24"/>
          <w:szCs w:val="24"/>
          <w:lang w:eastAsia="ru-RU"/>
        </w:rPr>
        <w:t>ЗЕМСКОЕ СОБРАНИЕ</w:t>
      </w:r>
    </w:p>
    <w:p w:rsidR="00072A90" w:rsidRPr="00B21539" w:rsidRDefault="00072A90" w:rsidP="00072A90">
      <w:pPr>
        <w:spacing w:after="0" w:line="240" w:lineRule="auto"/>
        <w:jc w:val="center"/>
        <w:rPr>
          <w:rFonts w:ascii="Arial" w:eastAsia="Times New Roman" w:hAnsi="Arial" w:cs="Arial"/>
          <w:sz w:val="24"/>
          <w:szCs w:val="24"/>
          <w:lang w:eastAsia="ru-RU"/>
        </w:rPr>
      </w:pPr>
      <w:r w:rsidRPr="00B21539">
        <w:rPr>
          <w:rFonts w:ascii="Arial" w:eastAsia="Times New Roman" w:hAnsi="Arial" w:cs="Arial"/>
          <w:sz w:val="24"/>
          <w:szCs w:val="24"/>
          <w:lang w:eastAsia="ru-RU"/>
        </w:rPr>
        <w:t xml:space="preserve"> ВВЕДЕНО-ГОТНЯНСКОГО СЕЛЬСКОГО ПОСЕЛЕНИЯ  </w:t>
      </w:r>
    </w:p>
    <w:p w:rsidR="00072A90" w:rsidRPr="00B21539" w:rsidRDefault="00072A90" w:rsidP="00B21539">
      <w:pPr>
        <w:spacing w:after="0" w:line="240" w:lineRule="auto"/>
        <w:rPr>
          <w:rFonts w:ascii="Arial" w:eastAsia="Times New Roman" w:hAnsi="Arial" w:cs="Arial"/>
          <w:b/>
          <w:sz w:val="24"/>
          <w:szCs w:val="24"/>
          <w:lang w:eastAsia="ru-RU"/>
        </w:rPr>
      </w:pPr>
    </w:p>
    <w:p w:rsidR="00072A90" w:rsidRPr="00B21539" w:rsidRDefault="00072A90" w:rsidP="00072A90">
      <w:pPr>
        <w:spacing w:after="0" w:line="240" w:lineRule="auto"/>
        <w:jc w:val="center"/>
        <w:rPr>
          <w:rFonts w:ascii="Arial" w:eastAsia="Times New Roman" w:hAnsi="Arial" w:cs="Arial"/>
          <w:b/>
          <w:sz w:val="24"/>
          <w:szCs w:val="24"/>
          <w:lang w:eastAsia="ru-RU"/>
        </w:rPr>
      </w:pPr>
      <w:r w:rsidRPr="00B21539">
        <w:rPr>
          <w:rFonts w:ascii="Arial" w:eastAsia="Times New Roman" w:hAnsi="Arial" w:cs="Arial"/>
          <w:b/>
          <w:sz w:val="24"/>
          <w:szCs w:val="24"/>
          <w:lang w:eastAsia="ru-RU"/>
        </w:rPr>
        <w:t>РЕШЕНИЕ</w:t>
      </w:r>
    </w:p>
    <w:p w:rsidR="00072A90" w:rsidRPr="00B21539" w:rsidRDefault="00072A90" w:rsidP="00072A90">
      <w:pPr>
        <w:spacing w:after="0" w:line="240" w:lineRule="auto"/>
        <w:jc w:val="both"/>
        <w:rPr>
          <w:rFonts w:ascii="Arial" w:eastAsia="Times New Roman" w:hAnsi="Arial" w:cs="Arial"/>
          <w:sz w:val="24"/>
          <w:szCs w:val="24"/>
          <w:lang w:eastAsia="ru-RU"/>
        </w:rPr>
      </w:pPr>
    </w:p>
    <w:p w:rsidR="00072A90" w:rsidRPr="00B21539" w:rsidRDefault="00072A90" w:rsidP="00072A90">
      <w:pPr>
        <w:spacing w:after="0" w:line="240" w:lineRule="auto"/>
        <w:rPr>
          <w:rFonts w:ascii="Arial" w:eastAsia="Times New Roman" w:hAnsi="Arial" w:cs="Arial"/>
          <w:b/>
          <w:sz w:val="24"/>
          <w:szCs w:val="24"/>
          <w:lang w:eastAsia="ru-RU"/>
        </w:rPr>
      </w:pPr>
      <w:proofErr w:type="gramStart"/>
      <w:r w:rsidRPr="00B21539">
        <w:rPr>
          <w:rFonts w:ascii="Arial" w:eastAsia="Times New Roman" w:hAnsi="Arial" w:cs="Arial"/>
          <w:sz w:val="24"/>
          <w:szCs w:val="24"/>
          <w:lang w:eastAsia="ru-RU"/>
        </w:rPr>
        <w:t>«</w:t>
      </w:r>
      <w:r w:rsidR="00437280" w:rsidRPr="00B21539">
        <w:rPr>
          <w:rFonts w:ascii="Arial" w:eastAsia="Times New Roman" w:hAnsi="Arial" w:cs="Arial"/>
          <w:sz w:val="24"/>
          <w:szCs w:val="24"/>
          <w:lang w:eastAsia="ru-RU"/>
        </w:rPr>
        <w:t xml:space="preserve"> 29</w:t>
      </w:r>
      <w:proofErr w:type="gramEnd"/>
      <w:r w:rsidR="00437280" w:rsidRPr="00B21539">
        <w:rPr>
          <w:rFonts w:ascii="Arial" w:eastAsia="Times New Roman" w:hAnsi="Arial" w:cs="Arial"/>
          <w:sz w:val="24"/>
          <w:szCs w:val="24"/>
          <w:lang w:eastAsia="ru-RU"/>
        </w:rPr>
        <w:t xml:space="preserve"> </w:t>
      </w:r>
      <w:r w:rsidRPr="00B21539">
        <w:rPr>
          <w:rFonts w:ascii="Arial" w:eastAsia="Times New Roman" w:hAnsi="Arial" w:cs="Arial"/>
          <w:sz w:val="24"/>
          <w:szCs w:val="24"/>
          <w:lang w:eastAsia="ru-RU"/>
        </w:rPr>
        <w:t xml:space="preserve">» </w:t>
      </w:r>
      <w:r w:rsidR="00437280" w:rsidRPr="00B21539">
        <w:rPr>
          <w:rFonts w:ascii="Arial" w:eastAsia="Times New Roman" w:hAnsi="Arial" w:cs="Arial"/>
          <w:sz w:val="24"/>
          <w:szCs w:val="24"/>
          <w:lang w:eastAsia="ru-RU"/>
        </w:rPr>
        <w:t xml:space="preserve">июня </w:t>
      </w:r>
      <w:r w:rsidRPr="00B21539">
        <w:rPr>
          <w:rFonts w:ascii="Arial" w:eastAsia="Times New Roman" w:hAnsi="Arial" w:cs="Arial"/>
          <w:sz w:val="24"/>
          <w:szCs w:val="24"/>
          <w:lang w:eastAsia="ru-RU"/>
        </w:rPr>
        <w:t xml:space="preserve"> 20</w:t>
      </w:r>
      <w:r w:rsidR="00437280" w:rsidRPr="00B21539">
        <w:rPr>
          <w:rFonts w:ascii="Arial" w:eastAsia="Times New Roman" w:hAnsi="Arial" w:cs="Arial"/>
          <w:sz w:val="24"/>
          <w:szCs w:val="24"/>
          <w:lang w:eastAsia="ru-RU"/>
        </w:rPr>
        <w:t>21</w:t>
      </w:r>
      <w:r w:rsidRPr="00B21539">
        <w:rPr>
          <w:rFonts w:ascii="Arial" w:eastAsia="Times New Roman" w:hAnsi="Arial" w:cs="Arial"/>
          <w:sz w:val="24"/>
          <w:szCs w:val="24"/>
          <w:lang w:eastAsia="ru-RU"/>
        </w:rPr>
        <w:t xml:space="preserve"> года </w:t>
      </w:r>
      <w:r w:rsidRPr="00B21539">
        <w:rPr>
          <w:rFonts w:ascii="Arial" w:eastAsia="Times New Roman" w:hAnsi="Arial" w:cs="Arial"/>
          <w:sz w:val="24"/>
          <w:szCs w:val="24"/>
          <w:lang w:eastAsia="ru-RU"/>
        </w:rPr>
        <w:tab/>
      </w:r>
      <w:r w:rsidRPr="00B21539">
        <w:rPr>
          <w:rFonts w:ascii="Arial" w:eastAsia="Times New Roman" w:hAnsi="Arial" w:cs="Arial"/>
          <w:sz w:val="24"/>
          <w:szCs w:val="24"/>
          <w:lang w:eastAsia="ru-RU"/>
        </w:rPr>
        <w:tab/>
        <w:t xml:space="preserve">                                            </w:t>
      </w:r>
      <w:r w:rsidR="00437280" w:rsidRPr="00B21539">
        <w:rPr>
          <w:rFonts w:ascii="Arial" w:eastAsia="Times New Roman" w:hAnsi="Arial" w:cs="Arial"/>
          <w:sz w:val="24"/>
          <w:szCs w:val="24"/>
          <w:lang w:eastAsia="ru-RU"/>
        </w:rPr>
        <w:t xml:space="preserve">                      </w:t>
      </w:r>
      <w:r w:rsidRPr="00B21539">
        <w:rPr>
          <w:rFonts w:ascii="Arial" w:eastAsia="Times New Roman" w:hAnsi="Arial" w:cs="Arial"/>
          <w:sz w:val="24"/>
          <w:szCs w:val="24"/>
          <w:lang w:eastAsia="ru-RU"/>
        </w:rPr>
        <w:t xml:space="preserve">          № </w:t>
      </w:r>
      <w:r w:rsidR="00437280" w:rsidRPr="00B21539">
        <w:rPr>
          <w:rFonts w:ascii="Arial" w:eastAsia="Times New Roman" w:hAnsi="Arial" w:cs="Arial"/>
          <w:sz w:val="24"/>
          <w:szCs w:val="24"/>
          <w:lang w:eastAsia="ru-RU"/>
        </w:rPr>
        <w:t>2</w:t>
      </w:r>
    </w:p>
    <w:p w:rsidR="00072A90" w:rsidRPr="00B21539" w:rsidRDefault="00072A90" w:rsidP="00072A90">
      <w:pPr>
        <w:spacing w:after="0" w:line="240" w:lineRule="auto"/>
        <w:rPr>
          <w:rFonts w:ascii="Arial" w:eastAsia="Times New Roman" w:hAnsi="Arial" w:cs="Arial"/>
          <w:sz w:val="24"/>
          <w:szCs w:val="24"/>
          <w:lang w:eastAsia="ru-RU"/>
        </w:rPr>
      </w:pPr>
    </w:p>
    <w:p w:rsidR="00072A90" w:rsidRPr="00B21539" w:rsidRDefault="00072A90" w:rsidP="00072A90">
      <w:pPr>
        <w:spacing w:after="0" w:line="240" w:lineRule="auto"/>
        <w:rPr>
          <w:rFonts w:ascii="Arial" w:eastAsia="Times New Roman" w:hAnsi="Arial" w:cs="Arial"/>
          <w:sz w:val="24"/>
          <w:szCs w:val="24"/>
          <w:lang w:eastAsia="ru-RU"/>
        </w:rPr>
      </w:pPr>
      <w:bookmarkStart w:id="0" w:name="_GoBack"/>
      <w:bookmarkEnd w:id="0"/>
    </w:p>
    <w:p w:rsidR="00072A90" w:rsidRPr="00B21539" w:rsidRDefault="00072A90" w:rsidP="00072A90">
      <w:pPr>
        <w:autoSpaceDE w:val="0"/>
        <w:autoSpaceDN w:val="0"/>
        <w:adjustRightInd w:val="0"/>
        <w:spacing w:after="0" w:line="240" w:lineRule="auto"/>
        <w:jc w:val="both"/>
        <w:rPr>
          <w:rFonts w:ascii="Arial" w:eastAsia="Times New Roman" w:hAnsi="Arial" w:cs="Arial"/>
          <w:b/>
          <w:bCs/>
          <w:color w:val="000000"/>
          <w:sz w:val="24"/>
          <w:szCs w:val="24"/>
          <w:lang w:eastAsia="ru-RU" w:bidi="ru-RU"/>
        </w:rPr>
      </w:pPr>
      <w:r w:rsidRPr="00B21539">
        <w:rPr>
          <w:rFonts w:ascii="Arial" w:eastAsia="Times New Roman" w:hAnsi="Arial" w:cs="Arial"/>
          <w:b/>
          <w:bCs/>
          <w:color w:val="000000"/>
          <w:sz w:val="24"/>
          <w:szCs w:val="24"/>
          <w:lang w:eastAsia="ru-RU" w:bidi="ru-RU"/>
        </w:rPr>
        <w:t xml:space="preserve">О внесении изменений в решение </w:t>
      </w:r>
    </w:p>
    <w:p w:rsidR="00072A90" w:rsidRPr="00B21539" w:rsidRDefault="00072A90" w:rsidP="00072A90">
      <w:pPr>
        <w:autoSpaceDE w:val="0"/>
        <w:autoSpaceDN w:val="0"/>
        <w:adjustRightInd w:val="0"/>
        <w:spacing w:after="0" w:line="240" w:lineRule="auto"/>
        <w:jc w:val="both"/>
        <w:rPr>
          <w:rFonts w:ascii="Arial" w:eastAsia="Times New Roman" w:hAnsi="Arial" w:cs="Arial"/>
          <w:b/>
          <w:bCs/>
          <w:color w:val="000000"/>
          <w:sz w:val="24"/>
          <w:szCs w:val="24"/>
          <w:lang w:eastAsia="ru-RU" w:bidi="ru-RU"/>
        </w:rPr>
      </w:pPr>
      <w:r w:rsidRPr="00B21539">
        <w:rPr>
          <w:rFonts w:ascii="Arial" w:eastAsia="Times New Roman" w:hAnsi="Arial" w:cs="Arial"/>
          <w:b/>
          <w:bCs/>
          <w:color w:val="000000"/>
          <w:sz w:val="24"/>
          <w:szCs w:val="24"/>
          <w:lang w:eastAsia="ru-RU" w:bidi="ru-RU"/>
        </w:rPr>
        <w:t>земского собрания от 16 апреля 2016 года</w:t>
      </w:r>
    </w:p>
    <w:p w:rsidR="00072A90" w:rsidRPr="00B21539" w:rsidRDefault="00072A90" w:rsidP="00072A90">
      <w:pPr>
        <w:autoSpaceDE w:val="0"/>
        <w:autoSpaceDN w:val="0"/>
        <w:adjustRightInd w:val="0"/>
        <w:spacing w:after="0" w:line="240" w:lineRule="auto"/>
        <w:jc w:val="both"/>
        <w:rPr>
          <w:rFonts w:ascii="Arial" w:eastAsia="Times New Roman" w:hAnsi="Arial" w:cs="Arial"/>
          <w:b/>
          <w:bCs/>
          <w:color w:val="000000"/>
          <w:sz w:val="24"/>
          <w:szCs w:val="24"/>
          <w:lang w:eastAsia="ru-RU" w:bidi="ru-RU"/>
        </w:rPr>
      </w:pPr>
      <w:r w:rsidRPr="00B21539">
        <w:rPr>
          <w:rFonts w:ascii="Arial" w:eastAsia="Times New Roman" w:hAnsi="Arial" w:cs="Arial"/>
          <w:b/>
          <w:bCs/>
          <w:color w:val="000000"/>
          <w:sz w:val="24"/>
          <w:szCs w:val="24"/>
          <w:lang w:eastAsia="ru-RU" w:bidi="ru-RU"/>
        </w:rPr>
        <w:t>№ 1 «</w:t>
      </w:r>
      <w:r w:rsidRPr="00B21539">
        <w:rPr>
          <w:rFonts w:ascii="Arial" w:eastAsia="Times New Roman" w:hAnsi="Arial" w:cs="Arial"/>
          <w:b/>
          <w:sz w:val="24"/>
          <w:szCs w:val="24"/>
        </w:rPr>
        <w:t xml:space="preserve">О представлении лицами, замещающими </w:t>
      </w:r>
    </w:p>
    <w:p w:rsidR="00072A90" w:rsidRPr="00B21539" w:rsidRDefault="00072A90" w:rsidP="00072A90">
      <w:pPr>
        <w:shd w:val="clear" w:color="auto" w:fill="FFFFFF"/>
        <w:autoSpaceDE w:val="0"/>
        <w:autoSpaceDN w:val="0"/>
        <w:adjustRightInd w:val="0"/>
        <w:spacing w:after="0" w:line="240" w:lineRule="auto"/>
        <w:ind w:right="-54"/>
        <w:jc w:val="both"/>
        <w:rPr>
          <w:rFonts w:ascii="Arial" w:eastAsia="Times New Roman" w:hAnsi="Arial" w:cs="Arial"/>
          <w:b/>
          <w:sz w:val="24"/>
          <w:szCs w:val="24"/>
        </w:rPr>
      </w:pPr>
      <w:r w:rsidRPr="00B21539">
        <w:rPr>
          <w:rFonts w:ascii="Arial" w:eastAsia="Times New Roman" w:hAnsi="Arial" w:cs="Arial"/>
          <w:b/>
          <w:sz w:val="24"/>
          <w:szCs w:val="24"/>
        </w:rPr>
        <w:t>муниципальные должности Введено-Готнянского</w:t>
      </w:r>
    </w:p>
    <w:p w:rsidR="00072A90" w:rsidRPr="00B21539" w:rsidRDefault="00072A90" w:rsidP="00072A90">
      <w:pPr>
        <w:shd w:val="clear" w:color="auto" w:fill="FFFFFF"/>
        <w:autoSpaceDE w:val="0"/>
        <w:autoSpaceDN w:val="0"/>
        <w:adjustRightInd w:val="0"/>
        <w:spacing w:after="0" w:line="240" w:lineRule="auto"/>
        <w:ind w:right="-54"/>
        <w:jc w:val="both"/>
        <w:rPr>
          <w:rFonts w:ascii="Arial" w:eastAsia="Times New Roman" w:hAnsi="Arial" w:cs="Arial"/>
          <w:b/>
          <w:sz w:val="24"/>
          <w:szCs w:val="24"/>
        </w:rPr>
      </w:pPr>
      <w:r w:rsidRPr="00B21539">
        <w:rPr>
          <w:rFonts w:ascii="Arial" w:eastAsia="Times New Roman" w:hAnsi="Arial" w:cs="Arial"/>
          <w:b/>
          <w:sz w:val="24"/>
          <w:szCs w:val="24"/>
        </w:rPr>
        <w:t xml:space="preserve">сельского поселения, сведений о доходах,  </w:t>
      </w:r>
    </w:p>
    <w:p w:rsidR="00072A90" w:rsidRPr="00B21539" w:rsidRDefault="00072A90" w:rsidP="00072A90">
      <w:pPr>
        <w:shd w:val="clear" w:color="auto" w:fill="FFFFFF"/>
        <w:autoSpaceDE w:val="0"/>
        <w:autoSpaceDN w:val="0"/>
        <w:adjustRightInd w:val="0"/>
        <w:spacing w:after="0" w:line="240" w:lineRule="auto"/>
        <w:ind w:right="-54"/>
        <w:jc w:val="both"/>
        <w:rPr>
          <w:rFonts w:ascii="Arial" w:eastAsia="Times New Roman" w:hAnsi="Arial" w:cs="Arial"/>
          <w:b/>
          <w:sz w:val="24"/>
          <w:szCs w:val="24"/>
        </w:rPr>
      </w:pPr>
      <w:r w:rsidRPr="00B21539">
        <w:rPr>
          <w:rFonts w:ascii="Arial" w:eastAsia="Times New Roman" w:hAnsi="Arial" w:cs="Arial"/>
          <w:b/>
          <w:sz w:val="24"/>
          <w:szCs w:val="24"/>
        </w:rPr>
        <w:t>расходах, об имуществе и обязательствах</w:t>
      </w:r>
    </w:p>
    <w:p w:rsidR="00072A90" w:rsidRPr="00B21539" w:rsidRDefault="00072A90" w:rsidP="00072A90">
      <w:pPr>
        <w:shd w:val="clear" w:color="auto" w:fill="FFFFFF"/>
        <w:autoSpaceDE w:val="0"/>
        <w:autoSpaceDN w:val="0"/>
        <w:adjustRightInd w:val="0"/>
        <w:spacing w:after="0" w:line="240" w:lineRule="auto"/>
        <w:ind w:right="-54"/>
        <w:jc w:val="both"/>
        <w:rPr>
          <w:rFonts w:ascii="Arial" w:eastAsia="Times New Roman" w:hAnsi="Arial" w:cs="Arial"/>
          <w:b/>
          <w:sz w:val="24"/>
          <w:szCs w:val="24"/>
        </w:rPr>
      </w:pPr>
      <w:r w:rsidRPr="00B21539">
        <w:rPr>
          <w:rFonts w:ascii="Arial" w:eastAsia="Times New Roman" w:hAnsi="Arial" w:cs="Arial"/>
          <w:b/>
          <w:sz w:val="24"/>
          <w:szCs w:val="24"/>
        </w:rPr>
        <w:t>имущественного характера»</w:t>
      </w:r>
    </w:p>
    <w:p w:rsidR="00072A90" w:rsidRPr="00B21539" w:rsidRDefault="00072A90" w:rsidP="00072A90">
      <w:pPr>
        <w:shd w:val="clear" w:color="auto" w:fill="FFFFFF"/>
        <w:autoSpaceDE w:val="0"/>
        <w:autoSpaceDN w:val="0"/>
        <w:adjustRightInd w:val="0"/>
        <w:spacing w:after="0" w:line="240" w:lineRule="auto"/>
        <w:ind w:right="-54"/>
        <w:jc w:val="both"/>
        <w:rPr>
          <w:rFonts w:ascii="Arial" w:eastAsia="Times New Roman" w:hAnsi="Arial" w:cs="Arial"/>
          <w:b/>
          <w:sz w:val="24"/>
          <w:szCs w:val="24"/>
        </w:rPr>
      </w:pPr>
    </w:p>
    <w:p w:rsidR="00072A90" w:rsidRPr="00B21539" w:rsidRDefault="00072A90" w:rsidP="00072A90">
      <w:pPr>
        <w:spacing w:after="0" w:line="240" w:lineRule="auto"/>
        <w:ind w:right="5952"/>
        <w:jc w:val="both"/>
        <w:rPr>
          <w:rFonts w:ascii="Arial" w:eastAsia="Times New Roman" w:hAnsi="Arial" w:cs="Arial"/>
          <w:sz w:val="24"/>
          <w:szCs w:val="24"/>
          <w:lang w:eastAsia="ru-RU"/>
        </w:rPr>
      </w:pPr>
    </w:p>
    <w:p w:rsidR="00072A90" w:rsidRPr="00B21539" w:rsidRDefault="00072A90" w:rsidP="00072A90">
      <w:pPr>
        <w:spacing w:after="0" w:line="240" w:lineRule="auto"/>
        <w:ind w:firstLine="709"/>
        <w:jc w:val="both"/>
        <w:rPr>
          <w:rFonts w:ascii="Arial" w:eastAsia="Times New Roman" w:hAnsi="Arial" w:cs="Arial"/>
          <w:b/>
          <w:bCs/>
          <w:color w:val="000000"/>
          <w:sz w:val="24"/>
          <w:szCs w:val="24"/>
          <w:lang w:eastAsia="ru-RU"/>
        </w:rPr>
      </w:pPr>
      <w:r w:rsidRPr="00B21539">
        <w:rPr>
          <w:rFonts w:ascii="Arial" w:eastAsia="Times New Roman" w:hAnsi="Arial" w:cs="Arial"/>
          <w:sz w:val="24"/>
          <w:szCs w:val="24"/>
        </w:rPr>
        <w:t xml:space="preserve">В соответствии </w:t>
      </w:r>
      <w:r w:rsidRPr="00B21539">
        <w:rPr>
          <w:rFonts w:ascii="Arial" w:eastAsia="Times New Roman" w:hAnsi="Arial" w:cs="Arial"/>
          <w:color w:val="000000" w:themeColor="text1"/>
          <w:sz w:val="24"/>
          <w:szCs w:val="24"/>
        </w:rPr>
        <w:t>с</w:t>
      </w:r>
      <w:r w:rsidRPr="00B21539">
        <w:rPr>
          <w:rFonts w:ascii="Arial" w:eastAsia="Calibri" w:hAnsi="Arial" w:cs="Arial"/>
          <w:color w:val="000000" w:themeColor="text1"/>
          <w:sz w:val="24"/>
          <w:szCs w:val="24"/>
          <w:lang w:eastAsia="ru-RU"/>
        </w:rPr>
        <w:t xml:space="preserve"> Указом Президента РФ от 08.07.2013 № 613 «Вопросы противодействия коррупции», </w:t>
      </w:r>
      <w:r w:rsidRPr="00B21539">
        <w:rPr>
          <w:rFonts w:ascii="Arial" w:eastAsia="Times New Roman" w:hAnsi="Arial" w:cs="Arial"/>
          <w:color w:val="000000" w:themeColor="text1"/>
          <w:sz w:val="24"/>
          <w:szCs w:val="24"/>
        </w:rPr>
        <w:t>Федеральными</w:t>
      </w:r>
      <w:r w:rsidRPr="00B21539">
        <w:rPr>
          <w:rFonts w:ascii="Arial" w:eastAsia="Times New Roman" w:hAnsi="Arial" w:cs="Arial"/>
          <w:sz w:val="24"/>
          <w:szCs w:val="24"/>
        </w:rPr>
        <w:t xml:space="preserve"> законами от 06.10.2003 № 131-ФЗ «Об общих принципах организации местного самоуправления в Российской Федерации», от 25.12.2008 № 273-ФЗ «О противодействии коррупции»,</w:t>
      </w:r>
      <w:r w:rsidRPr="00B21539">
        <w:rPr>
          <w:rFonts w:ascii="Arial" w:eastAsia="Calibri" w:hAnsi="Arial" w:cs="Arial"/>
          <w:color w:val="000000"/>
          <w:sz w:val="24"/>
          <w:szCs w:val="24"/>
          <w:lang w:eastAsia="ru-RU"/>
        </w:rPr>
        <w:t xml:space="preserve"> Уставом </w:t>
      </w:r>
      <w:r w:rsidRPr="00B21539">
        <w:rPr>
          <w:rFonts w:ascii="Arial" w:eastAsia="Times New Roman" w:hAnsi="Arial" w:cs="Arial"/>
          <w:color w:val="000000"/>
          <w:sz w:val="24"/>
          <w:szCs w:val="24"/>
          <w:lang w:eastAsia="ru-RU"/>
        </w:rPr>
        <w:t>Введено-Готнянского сельского поселения</w:t>
      </w:r>
      <w:r w:rsidRPr="00B21539">
        <w:rPr>
          <w:rFonts w:ascii="Arial" w:eastAsia="Calibri" w:hAnsi="Arial" w:cs="Arial"/>
          <w:color w:val="000000"/>
          <w:sz w:val="24"/>
          <w:szCs w:val="24"/>
          <w:lang w:eastAsia="ru-RU"/>
        </w:rPr>
        <w:t xml:space="preserve">, </w:t>
      </w:r>
      <w:r w:rsidRPr="00B21539">
        <w:rPr>
          <w:rFonts w:ascii="Arial" w:eastAsia="Times New Roman" w:hAnsi="Arial" w:cs="Arial"/>
          <w:color w:val="000000"/>
          <w:sz w:val="24"/>
          <w:szCs w:val="24"/>
          <w:lang w:eastAsia="ru-RU"/>
        </w:rPr>
        <w:t>земское собрание Введено-</w:t>
      </w:r>
      <w:proofErr w:type="gramStart"/>
      <w:r w:rsidRPr="00B21539">
        <w:rPr>
          <w:rFonts w:ascii="Arial" w:eastAsia="Times New Roman" w:hAnsi="Arial" w:cs="Arial"/>
          <w:color w:val="000000"/>
          <w:sz w:val="24"/>
          <w:szCs w:val="24"/>
          <w:lang w:eastAsia="ru-RU"/>
        </w:rPr>
        <w:t>Готнянского  сельского</w:t>
      </w:r>
      <w:proofErr w:type="gramEnd"/>
      <w:r w:rsidRPr="00B21539">
        <w:rPr>
          <w:rFonts w:ascii="Arial" w:eastAsia="Times New Roman" w:hAnsi="Arial" w:cs="Arial"/>
          <w:color w:val="000000"/>
          <w:sz w:val="24"/>
          <w:szCs w:val="24"/>
          <w:lang w:eastAsia="ru-RU"/>
        </w:rPr>
        <w:t xml:space="preserve"> поселения </w:t>
      </w:r>
      <w:r w:rsidRPr="00B21539">
        <w:rPr>
          <w:rFonts w:ascii="Arial" w:eastAsia="Calibri" w:hAnsi="Arial" w:cs="Arial"/>
          <w:color w:val="000000"/>
          <w:sz w:val="24"/>
          <w:szCs w:val="24"/>
          <w:lang w:eastAsia="ru-RU"/>
        </w:rPr>
        <w:t xml:space="preserve"> </w:t>
      </w:r>
      <w:r w:rsidRPr="00B21539">
        <w:rPr>
          <w:rFonts w:ascii="Arial" w:eastAsia="Calibri" w:hAnsi="Arial" w:cs="Arial"/>
          <w:b/>
          <w:color w:val="000000"/>
          <w:sz w:val="24"/>
          <w:szCs w:val="24"/>
          <w:lang w:eastAsia="ru-RU"/>
        </w:rPr>
        <w:t>р е ш и л о</w:t>
      </w:r>
      <w:r w:rsidRPr="00B21539">
        <w:rPr>
          <w:rFonts w:ascii="Arial" w:eastAsia="Times New Roman" w:hAnsi="Arial" w:cs="Arial"/>
          <w:b/>
          <w:bCs/>
          <w:color w:val="000000"/>
          <w:sz w:val="24"/>
          <w:szCs w:val="24"/>
          <w:lang w:eastAsia="ru-RU"/>
        </w:rPr>
        <w:t>:</w:t>
      </w:r>
    </w:p>
    <w:p w:rsidR="00072A90" w:rsidRPr="00B21539" w:rsidRDefault="00072A90" w:rsidP="00072A90">
      <w:pPr>
        <w:autoSpaceDE w:val="0"/>
        <w:autoSpaceDN w:val="0"/>
        <w:adjustRightInd w:val="0"/>
        <w:spacing w:after="0" w:line="240" w:lineRule="auto"/>
        <w:ind w:firstLine="709"/>
        <w:jc w:val="both"/>
        <w:rPr>
          <w:rFonts w:ascii="Arial" w:eastAsia="Times New Roman" w:hAnsi="Arial" w:cs="Arial"/>
          <w:bCs/>
          <w:color w:val="000000"/>
          <w:sz w:val="24"/>
          <w:szCs w:val="24"/>
          <w:lang w:eastAsia="ru-RU" w:bidi="ru-RU"/>
        </w:rPr>
      </w:pPr>
      <w:r w:rsidRPr="00B21539">
        <w:rPr>
          <w:rFonts w:ascii="Arial" w:eastAsia="Times New Roman" w:hAnsi="Arial" w:cs="Arial"/>
          <w:bCs/>
          <w:color w:val="000000"/>
          <w:sz w:val="24"/>
          <w:szCs w:val="24"/>
          <w:lang w:eastAsia="ru-RU"/>
        </w:rPr>
        <w:t>1.</w:t>
      </w:r>
      <w:r w:rsidRPr="00B21539">
        <w:rPr>
          <w:rFonts w:ascii="Arial" w:eastAsia="Times New Roman" w:hAnsi="Arial" w:cs="Arial"/>
          <w:color w:val="000000"/>
          <w:sz w:val="24"/>
          <w:szCs w:val="24"/>
          <w:lang w:eastAsia="ru-RU"/>
        </w:rPr>
        <w:t xml:space="preserve"> </w:t>
      </w:r>
      <w:r w:rsidRPr="00B21539">
        <w:rPr>
          <w:rFonts w:ascii="Arial" w:eastAsia="Times New Roman" w:hAnsi="Arial" w:cs="Arial"/>
          <w:bCs/>
          <w:color w:val="000000"/>
          <w:sz w:val="24"/>
          <w:szCs w:val="24"/>
          <w:lang w:eastAsia="ru-RU"/>
        </w:rPr>
        <w:t xml:space="preserve">Внести следующие изменения в решение </w:t>
      </w:r>
      <w:r w:rsidRPr="00B21539">
        <w:rPr>
          <w:rFonts w:ascii="Arial" w:eastAsia="Times New Roman" w:hAnsi="Arial" w:cs="Arial"/>
          <w:color w:val="000000"/>
          <w:sz w:val="24"/>
          <w:szCs w:val="24"/>
          <w:lang w:eastAsia="ru-RU"/>
        </w:rPr>
        <w:t>земского собрания Введено-Готнянского сельского поселения</w:t>
      </w:r>
      <w:r w:rsidRPr="00B21539">
        <w:rPr>
          <w:rFonts w:ascii="Arial" w:eastAsia="Times New Roman" w:hAnsi="Arial" w:cs="Arial"/>
          <w:bCs/>
          <w:color w:val="000000"/>
          <w:sz w:val="24"/>
          <w:szCs w:val="24"/>
          <w:lang w:eastAsia="ru-RU"/>
        </w:rPr>
        <w:t xml:space="preserve"> от </w:t>
      </w:r>
      <w:r w:rsidRPr="00B21539">
        <w:rPr>
          <w:rFonts w:ascii="Arial" w:eastAsia="Times New Roman" w:hAnsi="Arial" w:cs="Arial"/>
          <w:bCs/>
          <w:color w:val="000000"/>
          <w:sz w:val="24"/>
          <w:szCs w:val="24"/>
          <w:lang w:eastAsia="ru-RU" w:bidi="ru-RU"/>
        </w:rPr>
        <w:t xml:space="preserve">16 апреля 2016 года № 1 «О предоставлении лицами, замещающими муниципальные должности </w:t>
      </w:r>
      <w:r w:rsidRPr="00B21539">
        <w:rPr>
          <w:rFonts w:ascii="Arial" w:eastAsia="Times New Roman" w:hAnsi="Arial" w:cs="Arial"/>
          <w:color w:val="000000"/>
          <w:sz w:val="24"/>
          <w:szCs w:val="24"/>
          <w:lang w:eastAsia="ru-RU"/>
        </w:rPr>
        <w:t>Введено-Готнянского</w:t>
      </w:r>
      <w:r w:rsidRPr="00B21539">
        <w:rPr>
          <w:rFonts w:ascii="Arial" w:eastAsia="Times New Roman" w:hAnsi="Arial" w:cs="Arial"/>
          <w:bCs/>
          <w:color w:val="000000"/>
          <w:sz w:val="24"/>
          <w:szCs w:val="24"/>
          <w:lang w:eastAsia="ru-RU" w:bidi="ru-RU"/>
        </w:rPr>
        <w:t xml:space="preserve"> сельского поселения, сведений о доходах, расходах, об имуществе и обязательствах имущественного характера»</w:t>
      </w:r>
      <w:r w:rsidRPr="00B21539">
        <w:rPr>
          <w:rFonts w:ascii="Arial" w:eastAsia="Times New Roman" w:hAnsi="Arial" w:cs="Arial"/>
          <w:bCs/>
          <w:color w:val="000000"/>
          <w:sz w:val="24"/>
          <w:szCs w:val="24"/>
          <w:lang w:eastAsia="ru-RU"/>
        </w:rPr>
        <w:t>:</w:t>
      </w:r>
    </w:p>
    <w:p w:rsidR="00072A90" w:rsidRPr="00B21539" w:rsidRDefault="00072A90" w:rsidP="00072A90">
      <w:pPr>
        <w:autoSpaceDE w:val="0"/>
        <w:autoSpaceDN w:val="0"/>
        <w:adjustRightInd w:val="0"/>
        <w:spacing w:after="0" w:line="240" w:lineRule="auto"/>
        <w:ind w:firstLine="709"/>
        <w:jc w:val="both"/>
        <w:rPr>
          <w:rFonts w:ascii="Arial" w:eastAsia="Times New Roman" w:hAnsi="Arial" w:cs="Arial"/>
          <w:bCs/>
          <w:color w:val="000000"/>
          <w:sz w:val="24"/>
          <w:szCs w:val="24"/>
          <w:lang w:eastAsia="ru-RU" w:bidi="ru-RU"/>
        </w:rPr>
      </w:pPr>
      <w:r w:rsidRPr="00B21539">
        <w:rPr>
          <w:rFonts w:ascii="Arial" w:eastAsia="Times New Roman" w:hAnsi="Arial" w:cs="Arial"/>
          <w:bCs/>
          <w:color w:val="000000"/>
          <w:sz w:val="24"/>
          <w:szCs w:val="24"/>
          <w:lang w:eastAsia="ru-RU"/>
        </w:rPr>
        <w:t>1.1.</w:t>
      </w:r>
      <w:r w:rsidRPr="00B21539">
        <w:rPr>
          <w:rFonts w:ascii="Arial" w:eastAsia="Times New Roman" w:hAnsi="Arial" w:cs="Arial"/>
          <w:bCs/>
          <w:color w:val="000000"/>
          <w:sz w:val="24"/>
          <w:szCs w:val="24"/>
          <w:lang w:eastAsia="ru-RU"/>
        </w:rPr>
        <w:tab/>
        <w:t xml:space="preserve">В </w:t>
      </w:r>
      <w:r w:rsidRPr="00B21539">
        <w:rPr>
          <w:rFonts w:ascii="Arial" w:eastAsia="Times New Roman" w:hAnsi="Arial" w:cs="Arial"/>
          <w:bCs/>
          <w:color w:val="000000"/>
          <w:sz w:val="24"/>
          <w:szCs w:val="24"/>
          <w:lang w:eastAsia="ru-RU" w:bidi="ru-RU"/>
        </w:rPr>
        <w:t>Порядок размещения сведений о доходах, расходах, об имуществе</w:t>
      </w:r>
      <w:r w:rsidRPr="00B21539">
        <w:rPr>
          <w:rFonts w:ascii="Arial" w:eastAsia="Times New Roman" w:hAnsi="Arial" w:cs="Arial"/>
          <w:color w:val="000000" w:themeColor="text1"/>
          <w:sz w:val="24"/>
          <w:szCs w:val="24"/>
          <w:lang w:eastAsia="ru-RU"/>
        </w:rPr>
        <w:t xml:space="preserve"> и обязательствах имущественного характера и предоставления этих сведений общероссийским средствам массовой информации для опубликования</w:t>
      </w:r>
      <w:r w:rsidRPr="00B21539">
        <w:rPr>
          <w:rFonts w:ascii="Arial" w:eastAsia="Times New Roman" w:hAnsi="Arial" w:cs="Arial"/>
          <w:bCs/>
          <w:color w:val="000000"/>
          <w:sz w:val="24"/>
          <w:szCs w:val="24"/>
          <w:lang w:eastAsia="ru-RU"/>
        </w:rPr>
        <w:t xml:space="preserve"> (далее – Порядок), утвержденный в пункте 2 указанного решения: </w:t>
      </w:r>
    </w:p>
    <w:p w:rsidR="00072A90" w:rsidRPr="00B21539" w:rsidRDefault="00072A90" w:rsidP="00072A90">
      <w:pPr>
        <w:tabs>
          <w:tab w:val="left" w:pos="709"/>
        </w:tabs>
        <w:spacing w:after="0" w:line="240" w:lineRule="auto"/>
        <w:ind w:firstLine="709"/>
        <w:jc w:val="both"/>
        <w:rPr>
          <w:rFonts w:ascii="Arial" w:eastAsia="Times New Roman" w:hAnsi="Arial" w:cs="Arial"/>
          <w:bCs/>
          <w:color w:val="000000"/>
          <w:sz w:val="24"/>
          <w:szCs w:val="24"/>
          <w:lang w:eastAsia="ru-RU"/>
        </w:rPr>
      </w:pPr>
      <w:r w:rsidRPr="00B21539">
        <w:rPr>
          <w:rFonts w:ascii="Arial" w:eastAsia="Times New Roman" w:hAnsi="Arial" w:cs="Arial"/>
          <w:bCs/>
          <w:color w:val="000000"/>
          <w:sz w:val="24"/>
          <w:szCs w:val="24"/>
          <w:lang w:eastAsia="ru-RU"/>
        </w:rPr>
        <w:t>- подпункт г) пункта 1 Порядка изложить в следующей редакции:</w:t>
      </w:r>
    </w:p>
    <w:p w:rsidR="00072A90" w:rsidRPr="00B21539" w:rsidRDefault="00072A90" w:rsidP="00072A90">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B21539">
        <w:rPr>
          <w:rFonts w:ascii="Arial" w:eastAsia="Times New Roman" w:hAnsi="Arial" w:cs="Arial"/>
          <w:bCs/>
          <w:color w:val="000000"/>
          <w:sz w:val="24"/>
          <w:szCs w:val="24"/>
          <w:lang w:eastAsia="ru-RU"/>
        </w:rPr>
        <w:t xml:space="preserve"> «</w:t>
      </w:r>
      <w:r w:rsidRPr="00B21539">
        <w:rPr>
          <w:rFonts w:ascii="Arial" w:eastAsia="Times New Roman" w:hAnsi="Arial" w:cs="Arial"/>
          <w:color w:val="000000"/>
          <w:sz w:val="24"/>
          <w:szCs w:val="24"/>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Pr="00B21539">
        <w:rPr>
          <w:rFonts w:ascii="Arial" w:eastAsia="Times New Roman" w:hAnsi="Arial" w:cs="Arial"/>
          <w:bCs/>
          <w:color w:val="000000"/>
          <w:sz w:val="24"/>
          <w:szCs w:val="24"/>
          <w:lang w:eastAsia="ru-RU"/>
        </w:rPr>
        <w:t>».</w:t>
      </w:r>
    </w:p>
    <w:p w:rsidR="00072A90" w:rsidRPr="00B21539" w:rsidRDefault="00072A90" w:rsidP="00072A90">
      <w:pPr>
        <w:spacing w:after="0" w:line="240" w:lineRule="auto"/>
        <w:ind w:firstLine="540"/>
        <w:jc w:val="both"/>
        <w:rPr>
          <w:rFonts w:ascii="Arial" w:eastAsia="Calibri" w:hAnsi="Arial" w:cs="Arial"/>
          <w:bCs/>
          <w:color w:val="000000"/>
          <w:sz w:val="24"/>
          <w:szCs w:val="24"/>
          <w:lang w:eastAsia="ru-RU"/>
        </w:rPr>
      </w:pPr>
      <w:r w:rsidRPr="00B21539">
        <w:rPr>
          <w:rFonts w:ascii="Arial" w:eastAsia="Calibri" w:hAnsi="Arial" w:cs="Arial"/>
          <w:bCs/>
          <w:color w:val="000000"/>
          <w:sz w:val="24"/>
          <w:szCs w:val="24"/>
          <w:lang w:eastAsia="ru-RU"/>
        </w:rPr>
        <w:t xml:space="preserve">  2. Обнародовать настоящее решение в порядке, предусмотренном Уставом сельского поселения.</w:t>
      </w:r>
    </w:p>
    <w:p w:rsidR="00072A90" w:rsidRPr="00B21539" w:rsidRDefault="00072A90" w:rsidP="00072A90">
      <w:pPr>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B21539">
        <w:rPr>
          <w:rFonts w:ascii="Arial" w:eastAsia="Calibri" w:hAnsi="Arial" w:cs="Arial"/>
          <w:bCs/>
          <w:color w:val="000000"/>
          <w:sz w:val="24"/>
          <w:szCs w:val="24"/>
          <w:lang w:eastAsia="ru-RU"/>
        </w:rPr>
        <w:t xml:space="preserve">  3. Настоящее решение вступает в силу со дня его официального обнародования.</w:t>
      </w:r>
    </w:p>
    <w:p w:rsidR="00072A90" w:rsidRPr="00B21539" w:rsidRDefault="00072A90" w:rsidP="00072A90">
      <w:pPr>
        <w:spacing w:after="0" w:line="240" w:lineRule="auto"/>
        <w:jc w:val="both"/>
        <w:rPr>
          <w:rFonts w:ascii="Arial" w:eastAsia="Times New Roman" w:hAnsi="Arial" w:cs="Arial"/>
          <w:b/>
          <w:color w:val="000000"/>
          <w:sz w:val="24"/>
          <w:szCs w:val="24"/>
          <w:lang w:eastAsia="ru-RU"/>
        </w:rPr>
      </w:pPr>
      <w:r w:rsidRPr="00B21539">
        <w:rPr>
          <w:rFonts w:ascii="Arial" w:eastAsia="Times New Roman" w:hAnsi="Arial" w:cs="Arial"/>
          <w:color w:val="000000"/>
          <w:sz w:val="24"/>
          <w:szCs w:val="24"/>
          <w:lang w:eastAsia="ru-RU"/>
        </w:rPr>
        <w:t xml:space="preserve">          4. Контроль за исполнением настоящего решения оставляю за собой.</w:t>
      </w:r>
    </w:p>
    <w:p w:rsidR="00072A90" w:rsidRPr="00B21539" w:rsidRDefault="00072A90" w:rsidP="00072A90">
      <w:pPr>
        <w:spacing w:after="0" w:line="240" w:lineRule="auto"/>
        <w:rPr>
          <w:rFonts w:ascii="Arial" w:eastAsia="Calibri" w:hAnsi="Arial" w:cs="Arial"/>
          <w:sz w:val="24"/>
          <w:szCs w:val="24"/>
        </w:rPr>
      </w:pPr>
    </w:p>
    <w:p w:rsidR="00072A90" w:rsidRPr="00B21539" w:rsidRDefault="00072A90" w:rsidP="00072A90">
      <w:pPr>
        <w:spacing w:after="0" w:line="240" w:lineRule="auto"/>
        <w:rPr>
          <w:rFonts w:ascii="Arial" w:eastAsia="Calibri" w:hAnsi="Arial" w:cs="Arial"/>
          <w:sz w:val="24"/>
          <w:szCs w:val="24"/>
        </w:rPr>
      </w:pPr>
    </w:p>
    <w:p w:rsidR="00072A90" w:rsidRPr="00B21539" w:rsidRDefault="00072A90" w:rsidP="00072A90">
      <w:pPr>
        <w:spacing w:after="0" w:line="240" w:lineRule="auto"/>
        <w:rPr>
          <w:rFonts w:ascii="Arial" w:eastAsia="Times New Roman" w:hAnsi="Arial" w:cs="Arial"/>
          <w:sz w:val="24"/>
          <w:szCs w:val="24"/>
          <w:lang w:eastAsia="ru-RU"/>
        </w:rPr>
      </w:pPr>
      <w:r w:rsidRPr="00B21539">
        <w:rPr>
          <w:rFonts w:ascii="Arial" w:eastAsia="Times New Roman" w:hAnsi="Arial" w:cs="Arial"/>
          <w:b/>
          <w:sz w:val="24"/>
          <w:szCs w:val="24"/>
          <w:lang w:eastAsia="ru-RU"/>
        </w:rPr>
        <w:t>Глава</w:t>
      </w:r>
    </w:p>
    <w:p w:rsidR="00072A90" w:rsidRPr="00B21539" w:rsidRDefault="00072A90" w:rsidP="00072A90">
      <w:pPr>
        <w:spacing w:after="0" w:line="240" w:lineRule="auto"/>
        <w:jc w:val="both"/>
        <w:rPr>
          <w:rFonts w:ascii="Arial" w:eastAsia="Times New Roman" w:hAnsi="Arial" w:cs="Arial"/>
          <w:sz w:val="24"/>
          <w:szCs w:val="24"/>
          <w:lang w:eastAsia="ru-RU"/>
        </w:rPr>
      </w:pPr>
      <w:r w:rsidRPr="00B21539">
        <w:rPr>
          <w:rFonts w:ascii="Arial" w:eastAsia="Times New Roman" w:hAnsi="Arial" w:cs="Arial"/>
          <w:b/>
          <w:sz w:val="24"/>
          <w:szCs w:val="24"/>
          <w:lang w:eastAsia="ru-RU"/>
        </w:rPr>
        <w:t xml:space="preserve">Введено-Готнянского сельского поселения                      </w:t>
      </w:r>
      <w:r w:rsidR="00B21539">
        <w:rPr>
          <w:rFonts w:ascii="Arial" w:eastAsia="Times New Roman" w:hAnsi="Arial" w:cs="Arial"/>
          <w:b/>
          <w:sz w:val="24"/>
          <w:szCs w:val="24"/>
          <w:lang w:eastAsia="ru-RU"/>
        </w:rPr>
        <w:t xml:space="preserve">             </w:t>
      </w:r>
      <w:r w:rsidRPr="00B21539">
        <w:rPr>
          <w:rFonts w:ascii="Arial" w:eastAsia="Times New Roman" w:hAnsi="Arial" w:cs="Arial"/>
          <w:b/>
          <w:sz w:val="24"/>
          <w:szCs w:val="24"/>
          <w:lang w:eastAsia="ru-RU"/>
        </w:rPr>
        <w:t xml:space="preserve">        И.Н. Шершнева</w:t>
      </w:r>
    </w:p>
    <w:p w:rsidR="00072A90" w:rsidRPr="00B21539" w:rsidRDefault="00072A90" w:rsidP="00072A90">
      <w:pPr>
        <w:spacing w:after="120" w:line="240" w:lineRule="auto"/>
        <w:ind w:left="283"/>
        <w:rPr>
          <w:rFonts w:ascii="Arial" w:eastAsia="Times New Roman" w:hAnsi="Arial" w:cs="Arial"/>
          <w:b/>
          <w:bCs/>
          <w:color w:val="000000"/>
          <w:sz w:val="24"/>
          <w:szCs w:val="24"/>
          <w:lang w:eastAsia="ru-RU"/>
        </w:rPr>
      </w:pPr>
    </w:p>
    <w:p w:rsidR="002346DF" w:rsidRPr="00B21539" w:rsidRDefault="002346DF">
      <w:pPr>
        <w:rPr>
          <w:rFonts w:ascii="Arial" w:hAnsi="Arial" w:cs="Arial"/>
          <w:sz w:val="24"/>
          <w:szCs w:val="24"/>
        </w:rPr>
      </w:pPr>
    </w:p>
    <w:sectPr w:rsidR="002346DF" w:rsidRPr="00B21539" w:rsidSect="00B21539">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07" w:rsidRDefault="00C32F07" w:rsidP="00072A90">
      <w:pPr>
        <w:spacing w:after="0" w:line="240" w:lineRule="auto"/>
      </w:pPr>
      <w:r>
        <w:separator/>
      </w:r>
    </w:p>
  </w:endnote>
  <w:endnote w:type="continuationSeparator" w:id="0">
    <w:p w:rsidR="00C32F07" w:rsidRDefault="00C32F07" w:rsidP="0007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07" w:rsidRDefault="00C32F07" w:rsidP="00072A90">
      <w:pPr>
        <w:spacing w:after="0" w:line="240" w:lineRule="auto"/>
      </w:pPr>
      <w:r>
        <w:separator/>
      </w:r>
    </w:p>
  </w:footnote>
  <w:footnote w:type="continuationSeparator" w:id="0">
    <w:p w:rsidR="00C32F07" w:rsidRDefault="00C32F07" w:rsidP="0007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88495"/>
      <w:docPartObj>
        <w:docPartGallery w:val="Page Numbers (Top of Page)"/>
        <w:docPartUnique/>
      </w:docPartObj>
    </w:sdtPr>
    <w:sdtEndPr/>
    <w:sdtContent>
      <w:p w:rsidR="00072A90" w:rsidRDefault="00072A90">
        <w:pPr>
          <w:pStyle w:val="a3"/>
          <w:jc w:val="center"/>
        </w:pPr>
        <w:r>
          <w:fldChar w:fldCharType="begin"/>
        </w:r>
        <w:r>
          <w:instrText>PAGE   \* MERGEFORMAT</w:instrText>
        </w:r>
        <w:r>
          <w:fldChar w:fldCharType="separate"/>
        </w:r>
        <w:r w:rsidR="00B21539">
          <w:rPr>
            <w:noProof/>
          </w:rPr>
          <w:t>2</w:t>
        </w:r>
        <w:r>
          <w:fldChar w:fldCharType="end"/>
        </w:r>
      </w:p>
    </w:sdtContent>
  </w:sdt>
  <w:p w:rsidR="00072A90" w:rsidRDefault="00072A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32"/>
    <w:rsid w:val="00072A90"/>
    <w:rsid w:val="00174AEF"/>
    <w:rsid w:val="002346DF"/>
    <w:rsid w:val="00437280"/>
    <w:rsid w:val="00461FDC"/>
    <w:rsid w:val="004C588C"/>
    <w:rsid w:val="005F4BD0"/>
    <w:rsid w:val="00A42E18"/>
    <w:rsid w:val="00B21539"/>
    <w:rsid w:val="00BD1A3C"/>
    <w:rsid w:val="00C32F07"/>
    <w:rsid w:val="00E4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2E2B"/>
  <w15:chartTrackingRefBased/>
  <w15:docId w15:val="{9CF47D42-B0E5-4FBB-9566-A86BF7C3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A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A90"/>
  </w:style>
  <w:style w:type="paragraph" w:styleId="a5">
    <w:name w:val="footer"/>
    <w:basedOn w:val="a"/>
    <w:link w:val="a6"/>
    <w:uiPriority w:val="99"/>
    <w:unhideWhenUsed/>
    <w:rsid w:val="00072A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Zam-V-Gotnya</dc:creator>
  <cp:keywords/>
  <dc:description/>
  <cp:lastModifiedBy>Юрист 2</cp:lastModifiedBy>
  <cp:revision>7</cp:revision>
  <dcterms:created xsi:type="dcterms:W3CDTF">2021-06-23T08:04:00Z</dcterms:created>
  <dcterms:modified xsi:type="dcterms:W3CDTF">2021-07-05T08:40:00Z</dcterms:modified>
</cp:coreProperties>
</file>