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C2" w:rsidRPr="00C93FBE" w:rsidRDefault="00CB20C2" w:rsidP="00CB20C2">
      <w:pPr>
        <w:jc w:val="center"/>
        <w:rPr>
          <w:sz w:val="28"/>
          <w:szCs w:val="28"/>
        </w:rPr>
      </w:pPr>
      <w:r w:rsidRPr="00C93FBE">
        <w:rPr>
          <w:sz w:val="28"/>
          <w:szCs w:val="28"/>
        </w:rPr>
        <w:t>Р О С С И Й С К А Я    Ф Е Д Е Р А Ц И Я</w:t>
      </w:r>
    </w:p>
    <w:p w:rsidR="00CB20C2" w:rsidRPr="00C93FBE" w:rsidRDefault="00CB20C2" w:rsidP="00CB20C2">
      <w:pPr>
        <w:jc w:val="center"/>
        <w:rPr>
          <w:sz w:val="28"/>
          <w:szCs w:val="28"/>
        </w:rPr>
      </w:pPr>
      <w:r w:rsidRPr="00C93FBE">
        <w:rPr>
          <w:sz w:val="28"/>
          <w:szCs w:val="28"/>
        </w:rPr>
        <w:t>Б Е Л Г О Р О Д С К А Я    О Б Л А С Т Ь</w:t>
      </w:r>
    </w:p>
    <w:p w:rsidR="00CB20C2" w:rsidRPr="00C93FBE" w:rsidRDefault="00CB20C2" w:rsidP="00CB20C2">
      <w:pPr>
        <w:jc w:val="center"/>
        <w:rPr>
          <w:sz w:val="28"/>
          <w:szCs w:val="28"/>
        </w:rPr>
      </w:pPr>
      <w:r w:rsidRPr="00C93FBE">
        <w:rPr>
          <w:sz w:val="28"/>
          <w:szCs w:val="28"/>
        </w:rPr>
        <w:t>МУНИЦИПАЛЬНЫЙ РАЙОН «РАКИТЯНСКИЙ  РАЙОН»</w:t>
      </w:r>
    </w:p>
    <w:p w:rsidR="00CB20C2" w:rsidRPr="00C93FBE" w:rsidRDefault="00CB20C2" w:rsidP="00CB20C2">
      <w:pPr>
        <w:jc w:val="center"/>
        <w:rPr>
          <w:sz w:val="28"/>
          <w:szCs w:val="28"/>
        </w:rPr>
      </w:pPr>
      <w:bookmarkStart w:id="0" w:name="_GoBack"/>
      <w:bookmarkEnd w:id="0"/>
    </w:p>
    <w:p w:rsidR="00CB20C2" w:rsidRPr="00C93FBE" w:rsidRDefault="00CB20C2" w:rsidP="00CB20C2">
      <w:pPr>
        <w:jc w:val="center"/>
        <w:rPr>
          <w:sz w:val="28"/>
          <w:szCs w:val="28"/>
        </w:rPr>
      </w:pPr>
      <w:r w:rsidRPr="00C93FBE">
        <w:rPr>
          <w:sz w:val="28"/>
          <w:szCs w:val="28"/>
        </w:rPr>
        <w:t>ЗЕМСКОЕ СОБРАНИЕ</w:t>
      </w:r>
    </w:p>
    <w:p w:rsidR="00CB20C2" w:rsidRPr="00C93FBE" w:rsidRDefault="00CB20C2" w:rsidP="00CB20C2">
      <w:pPr>
        <w:jc w:val="center"/>
        <w:rPr>
          <w:sz w:val="28"/>
          <w:szCs w:val="28"/>
        </w:rPr>
      </w:pPr>
      <w:r w:rsidRPr="00C93FBE">
        <w:rPr>
          <w:sz w:val="28"/>
          <w:szCs w:val="28"/>
        </w:rPr>
        <w:t xml:space="preserve"> ВВЕДЕНО-ГОТНЯНСКОГО СЕЛЬСКОГО ПОСЕЛЕНИЯ  </w:t>
      </w:r>
    </w:p>
    <w:p w:rsidR="00CB20C2" w:rsidRPr="00C93FBE" w:rsidRDefault="00CB20C2" w:rsidP="00CB20C2">
      <w:pPr>
        <w:rPr>
          <w:b/>
          <w:sz w:val="28"/>
          <w:szCs w:val="28"/>
        </w:rPr>
      </w:pPr>
    </w:p>
    <w:p w:rsidR="00CB20C2" w:rsidRPr="00C93FBE" w:rsidRDefault="00CB20C2" w:rsidP="00CB20C2">
      <w:pPr>
        <w:jc w:val="center"/>
        <w:rPr>
          <w:b/>
          <w:sz w:val="28"/>
          <w:szCs w:val="28"/>
        </w:rPr>
      </w:pPr>
      <w:r w:rsidRPr="00C93FBE">
        <w:rPr>
          <w:b/>
          <w:sz w:val="28"/>
          <w:szCs w:val="28"/>
        </w:rPr>
        <w:t>РЕШЕНИЕ</w:t>
      </w:r>
    </w:p>
    <w:p w:rsidR="00CB20C2" w:rsidRPr="00C93FBE" w:rsidRDefault="00CB20C2" w:rsidP="00CB20C2">
      <w:pPr>
        <w:jc w:val="center"/>
        <w:rPr>
          <w:b/>
          <w:sz w:val="28"/>
          <w:szCs w:val="28"/>
        </w:rPr>
      </w:pPr>
      <w:r w:rsidRPr="00C93FBE">
        <w:rPr>
          <w:b/>
          <w:sz w:val="28"/>
          <w:szCs w:val="28"/>
        </w:rPr>
        <w:t xml:space="preserve"> </w:t>
      </w:r>
    </w:p>
    <w:p w:rsidR="00CB20C2" w:rsidRPr="00C93FBE" w:rsidRDefault="00CB20C2" w:rsidP="00CB20C2">
      <w:pPr>
        <w:pStyle w:val="1"/>
        <w:rPr>
          <w:rFonts w:ascii="Times New Roman" w:hAnsi="Times New Roman"/>
          <w:sz w:val="28"/>
          <w:szCs w:val="28"/>
        </w:rPr>
      </w:pPr>
      <w:r w:rsidRPr="00C93F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29</w:t>
      </w:r>
      <w:r w:rsidRPr="00C93FB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</w:t>
      </w:r>
      <w:r w:rsidRPr="00C93FBE">
        <w:rPr>
          <w:rFonts w:ascii="Times New Roman" w:hAnsi="Times New Roman"/>
          <w:sz w:val="28"/>
          <w:szCs w:val="28"/>
        </w:rPr>
        <w:t xml:space="preserve">ября 2021 года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FBE">
        <w:rPr>
          <w:rFonts w:ascii="Times New Roman" w:hAnsi="Times New Roman"/>
          <w:sz w:val="28"/>
          <w:szCs w:val="28"/>
        </w:rPr>
        <w:t xml:space="preserve">                    № 1</w:t>
      </w:r>
    </w:p>
    <w:p w:rsidR="00DF15CC" w:rsidRPr="00FD3FA7" w:rsidRDefault="00DF15CC" w:rsidP="00CB20C2">
      <w:pPr>
        <w:jc w:val="center"/>
        <w:rPr>
          <w:sz w:val="27"/>
          <w:szCs w:val="27"/>
        </w:rPr>
      </w:pPr>
    </w:p>
    <w:p w:rsidR="00DF15CC" w:rsidRPr="00FD3FA7" w:rsidRDefault="00DF15CC" w:rsidP="00DF15CC">
      <w:pPr>
        <w:rPr>
          <w:sz w:val="27"/>
          <w:szCs w:val="27"/>
        </w:rPr>
      </w:pPr>
    </w:p>
    <w:p w:rsidR="00DF15CC" w:rsidRPr="00CB20C2" w:rsidRDefault="00DF15CC" w:rsidP="00DF15CC">
      <w:pPr>
        <w:rPr>
          <w:sz w:val="28"/>
          <w:szCs w:val="28"/>
        </w:rPr>
      </w:pPr>
    </w:p>
    <w:p w:rsidR="00DF15CC" w:rsidRPr="00CB20C2" w:rsidRDefault="00DF15CC" w:rsidP="004E214B">
      <w:pPr>
        <w:ind w:right="3543"/>
        <w:jc w:val="both"/>
        <w:rPr>
          <w:rFonts w:eastAsia="Calibri"/>
          <w:b/>
          <w:sz w:val="28"/>
          <w:szCs w:val="28"/>
        </w:rPr>
      </w:pPr>
      <w:r w:rsidRPr="00CB20C2">
        <w:rPr>
          <w:rFonts w:eastAsia="Calibri"/>
          <w:b/>
          <w:sz w:val="28"/>
          <w:szCs w:val="28"/>
        </w:rPr>
        <w:t>О внесении изменений в</w:t>
      </w:r>
      <w:r w:rsidR="0096276E" w:rsidRPr="00CB20C2">
        <w:rPr>
          <w:rFonts w:eastAsia="Calibri"/>
          <w:b/>
          <w:sz w:val="28"/>
          <w:szCs w:val="28"/>
        </w:rPr>
        <w:t xml:space="preserve"> </w:t>
      </w:r>
      <w:r w:rsidRPr="00CB20C2">
        <w:rPr>
          <w:rFonts w:eastAsia="Calibri"/>
          <w:b/>
          <w:sz w:val="28"/>
          <w:szCs w:val="28"/>
        </w:rPr>
        <w:t xml:space="preserve">решение земского собрания </w:t>
      </w:r>
      <w:r w:rsidR="00CB20C2" w:rsidRPr="00CB20C2">
        <w:rPr>
          <w:rFonts w:eastAsia="Calibri"/>
          <w:b/>
          <w:sz w:val="28"/>
          <w:szCs w:val="28"/>
        </w:rPr>
        <w:t>Введено-Готнянского</w:t>
      </w:r>
      <w:r w:rsidR="0096276E" w:rsidRPr="00CB20C2">
        <w:rPr>
          <w:rFonts w:eastAsia="Calibri"/>
          <w:b/>
          <w:sz w:val="28"/>
          <w:szCs w:val="28"/>
        </w:rPr>
        <w:t xml:space="preserve"> </w:t>
      </w:r>
      <w:r w:rsidRPr="00CB20C2">
        <w:rPr>
          <w:rFonts w:eastAsia="Calibri"/>
          <w:b/>
          <w:sz w:val="28"/>
          <w:szCs w:val="28"/>
        </w:rPr>
        <w:t>сельского поселения от</w:t>
      </w:r>
      <w:r w:rsidR="009F31C4">
        <w:rPr>
          <w:rFonts w:eastAsia="Calibri"/>
          <w:b/>
          <w:sz w:val="28"/>
          <w:szCs w:val="28"/>
        </w:rPr>
        <w:t xml:space="preserve"> </w:t>
      </w:r>
      <w:r w:rsidR="00CB20C2" w:rsidRPr="00CB20C2">
        <w:rPr>
          <w:rFonts w:eastAsia="Calibri"/>
          <w:b/>
          <w:sz w:val="28"/>
          <w:szCs w:val="28"/>
        </w:rPr>
        <w:t>30</w:t>
      </w:r>
      <w:r w:rsidRPr="00CB20C2">
        <w:rPr>
          <w:rFonts w:eastAsia="Calibri"/>
          <w:b/>
          <w:sz w:val="28"/>
          <w:szCs w:val="28"/>
        </w:rPr>
        <w:t>.0</w:t>
      </w:r>
      <w:r w:rsidR="00644003" w:rsidRPr="00CB20C2">
        <w:rPr>
          <w:rFonts w:eastAsia="Calibri"/>
          <w:b/>
          <w:sz w:val="28"/>
          <w:szCs w:val="28"/>
        </w:rPr>
        <w:t>7</w:t>
      </w:r>
      <w:r w:rsidR="00702F79" w:rsidRPr="00CB20C2">
        <w:rPr>
          <w:rFonts w:eastAsia="Calibri"/>
          <w:b/>
          <w:sz w:val="28"/>
          <w:szCs w:val="28"/>
        </w:rPr>
        <w:t>.201</w:t>
      </w:r>
      <w:r w:rsidR="00644003" w:rsidRPr="00CB20C2">
        <w:rPr>
          <w:rFonts w:eastAsia="Calibri"/>
          <w:b/>
          <w:sz w:val="28"/>
          <w:szCs w:val="28"/>
        </w:rPr>
        <w:t xml:space="preserve">8 </w:t>
      </w:r>
      <w:r w:rsidR="00702F79" w:rsidRPr="00CB20C2">
        <w:rPr>
          <w:rFonts w:eastAsia="Calibri"/>
          <w:b/>
          <w:sz w:val="28"/>
          <w:szCs w:val="28"/>
        </w:rPr>
        <w:t xml:space="preserve">г. № </w:t>
      </w:r>
      <w:r w:rsidR="00CB20C2" w:rsidRPr="00CB20C2">
        <w:rPr>
          <w:rFonts w:eastAsia="Calibri"/>
          <w:b/>
          <w:sz w:val="28"/>
          <w:szCs w:val="28"/>
        </w:rPr>
        <w:t>3</w:t>
      </w:r>
      <w:r w:rsidR="0096276E" w:rsidRPr="00CB20C2">
        <w:rPr>
          <w:rFonts w:eastAsia="Calibri"/>
          <w:b/>
          <w:sz w:val="28"/>
          <w:szCs w:val="28"/>
        </w:rPr>
        <w:t xml:space="preserve"> </w:t>
      </w:r>
      <w:r w:rsidRPr="00CB20C2">
        <w:rPr>
          <w:rFonts w:eastAsia="Calibri"/>
          <w:b/>
          <w:sz w:val="28"/>
          <w:szCs w:val="28"/>
        </w:rPr>
        <w:t>«</w:t>
      </w:r>
      <w:r w:rsidR="00644003" w:rsidRPr="00CB20C2">
        <w:rPr>
          <w:rFonts w:eastAsia="Calibri"/>
          <w:b/>
          <w:sz w:val="28"/>
          <w:szCs w:val="28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r w:rsidR="00CB20C2" w:rsidRPr="00CB20C2">
        <w:rPr>
          <w:rFonts w:eastAsia="Calibri"/>
          <w:b/>
          <w:sz w:val="28"/>
          <w:szCs w:val="28"/>
        </w:rPr>
        <w:t>Введено-Готнянского</w:t>
      </w:r>
      <w:r w:rsidR="00644003" w:rsidRPr="00CB20C2">
        <w:rPr>
          <w:rFonts w:eastAsia="Calibri"/>
          <w:b/>
          <w:sz w:val="28"/>
          <w:szCs w:val="28"/>
        </w:rPr>
        <w:t xml:space="preserve"> сельского поселения</w:t>
      </w:r>
      <w:r w:rsidR="00702F79" w:rsidRPr="00CB20C2">
        <w:rPr>
          <w:rFonts w:eastAsia="Calibri"/>
          <w:b/>
          <w:sz w:val="28"/>
          <w:szCs w:val="28"/>
        </w:rPr>
        <w:t>»</w:t>
      </w:r>
    </w:p>
    <w:p w:rsidR="00DF15CC" w:rsidRPr="00CB20C2" w:rsidRDefault="00DF15CC" w:rsidP="004E214B">
      <w:pPr>
        <w:rPr>
          <w:rFonts w:eastAsia="Calibri"/>
          <w:sz w:val="28"/>
          <w:szCs w:val="28"/>
        </w:rPr>
      </w:pPr>
    </w:p>
    <w:p w:rsidR="00644003" w:rsidRPr="00CB20C2" w:rsidRDefault="00644003" w:rsidP="004E214B">
      <w:pPr>
        <w:rPr>
          <w:rFonts w:eastAsia="Calibri"/>
          <w:sz w:val="28"/>
          <w:szCs w:val="28"/>
        </w:rPr>
      </w:pPr>
    </w:p>
    <w:p w:rsidR="00DF15CC" w:rsidRPr="00CB20C2" w:rsidRDefault="00DF15CC" w:rsidP="004E214B">
      <w:pPr>
        <w:rPr>
          <w:rFonts w:eastAsia="Calibri"/>
          <w:sz w:val="28"/>
          <w:szCs w:val="28"/>
        </w:rPr>
      </w:pPr>
    </w:p>
    <w:p w:rsidR="00702F79" w:rsidRPr="00CB20C2" w:rsidRDefault="00702F79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B20C2">
        <w:rPr>
          <w:bCs/>
          <w:sz w:val="28"/>
          <w:szCs w:val="28"/>
        </w:rPr>
        <w:t>В соответствии с</w:t>
      </w:r>
      <w:r w:rsidR="00C5459B" w:rsidRPr="00CB20C2">
        <w:rPr>
          <w:bCs/>
          <w:sz w:val="28"/>
          <w:szCs w:val="28"/>
        </w:rPr>
        <w:t>о ст. 5 Налогового кодекса Российской Федерации,</w:t>
      </w:r>
      <w:r w:rsidRPr="00CB20C2">
        <w:rPr>
          <w:bCs/>
          <w:sz w:val="28"/>
          <w:szCs w:val="28"/>
        </w:rPr>
        <w:t xml:space="preserve"> Федеральным</w:t>
      </w:r>
      <w:r w:rsidR="0040314C" w:rsidRPr="00CB20C2">
        <w:rPr>
          <w:bCs/>
          <w:sz w:val="28"/>
          <w:szCs w:val="28"/>
        </w:rPr>
        <w:t>и закона</w:t>
      </w:r>
      <w:r w:rsidRPr="00CB20C2">
        <w:rPr>
          <w:bCs/>
          <w:sz w:val="28"/>
          <w:szCs w:val="28"/>
        </w:rPr>
        <w:t>м</w:t>
      </w:r>
      <w:r w:rsidR="0040314C" w:rsidRPr="00CB20C2">
        <w:rPr>
          <w:bCs/>
          <w:sz w:val="28"/>
          <w:szCs w:val="28"/>
        </w:rPr>
        <w:t>и</w:t>
      </w:r>
      <w:r w:rsidRPr="00CB20C2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40314C" w:rsidRPr="00CB20C2">
        <w:rPr>
          <w:sz w:val="28"/>
          <w:szCs w:val="28"/>
        </w:rPr>
        <w:t xml:space="preserve"> </w:t>
      </w:r>
      <w:r w:rsidR="0040314C" w:rsidRPr="00CB20C2">
        <w:rPr>
          <w:bCs/>
          <w:sz w:val="28"/>
          <w:szCs w:val="28"/>
        </w:rPr>
        <w:t>от 31.12.2014 года № 488-ФЗ «О промышленной политике в Росс</w:t>
      </w:r>
      <w:r w:rsidR="00C5459B" w:rsidRPr="00CB20C2">
        <w:rPr>
          <w:bCs/>
          <w:sz w:val="28"/>
          <w:szCs w:val="28"/>
        </w:rPr>
        <w:t>ийской Федерации»</w:t>
      </w:r>
      <w:r w:rsidR="00644003" w:rsidRPr="00CB20C2">
        <w:rPr>
          <w:bCs/>
          <w:sz w:val="28"/>
          <w:szCs w:val="28"/>
        </w:rPr>
        <w:t>,</w:t>
      </w:r>
      <w:r w:rsidR="009F31C4">
        <w:rPr>
          <w:bCs/>
          <w:sz w:val="28"/>
          <w:szCs w:val="28"/>
        </w:rPr>
        <w:t xml:space="preserve"> </w:t>
      </w:r>
      <w:r w:rsidR="00644003" w:rsidRPr="00CB20C2">
        <w:rPr>
          <w:bCs/>
          <w:sz w:val="28"/>
          <w:szCs w:val="28"/>
        </w:rPr>
        <w:t xml:space="preserve"> </w:t>
      </w:r>
      <w:r w:rsidRPr="00CB20C2">
        <w:rPr>
          <w:bCs/>
          <w:sz w:val="28"/>
          <w:szCs w:val="28"/>
        </w:rPr>
        <w:t>земское</w:t>
      </w:r>
      <w:r w:rsidR="009F31C4">
        <w:rPr>
          <w:bCs/>
          <w:sz w:val="28"/>
          <w:szCs w:val="28"/>
        </w:rPr>
        <w:t xml:space="preserve"> </w:t>
      </w:r>
      <w:r w:rsidRPr="00CB20C2">
        <w:rPr>
          <w:bCs/>
          <w:sz w:val="28"/>
          <w:szCs w:val="28"/>
        </w:rPr>
        <w:t xml:space="preserve"> собрание </w:t>
      </w:r>
      <w:r w:rsidR="009F31C4" w:rsidRPr="00BC0E3D">
        <w:rPr>
          <w:rFonts w:eastAsia="Calibri"/>
          <w:sz w:val="28"/>
          <w:szCs w:val="28"/>
        </w:rPr>
        <w:t>Введено-Готнянского</w:t>
      </w:r>
      <w:r w:rsidRPr="00CB20C2">
        <w:rPr>
          <w:bCs/>
          <w:sz w:val="28"/>
          <w:szCs w:val="28"/>
        </w:rPr>
        <w:t xml:space="preserve"> сельского </w:t>
      </w:r>
      <w:r w:rsidR="009F31C4">
        <w:rPr>
          <w:bCs/>
          <w:sz w:val="28"/>
          <w:szCs w:val="28"/>
        </w:rPr>
        <w:t xml:space="preserve"> </w:t>
      </w:r>
      <w:r w:rsidRPr="00CB20C2">
        <w:rPr>
          <w:bCs/>
          <w:sz w:val="28"/>
          <w:szCs w:val="28"/>
        </w:rPr>
        <w:t xml:space="preserve">поселения </w:t>
      </w:r>
      <w:r w:rsidRPr="00CB20C2">
        <w:rPr>
          <w:b/>
          <w:bCs/>
          <w:sz w:val="28"/>
          <w:szCs w:val="28"/>
        </w:rPr>
        <w:t>р е ш и л о:</w:t>
      </w:r>
    </w:p>
    <w:p w:rsidR="00DF15CC" w:rsidRPr="00CB20C2" w:rsidRDefault="00DF15CC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CB20C2">
        <w:rPr>
          <w:bCs/>
          <w:color w:val="000000"/>
          <w:sz w:val="28"/>
          <w:szCs w:val="28"/>
        </w:rPr>
        <w:t>1.</w:t>
      </w:r>
      <w:r w:rsidR="00EC0F52" w:rsidRPr="00CB20C2">
        <w:rPr>
          <w:bCs/>
          <w:color w:val="000000"/>
          <w:sz w:val="28"/>
          <w:szCs w:val="28"/>
        </w:rPr>
        <w:tab/>
      </w:r>
      <w:r w:rsidRPr="00CB20C2">
        <w:rPr>
          <w:bCs/>
          <w:color w:val="000000"/>
          <w:sz w:val="28"/>
          <w:szCs w:val="28"/>
        </w:rPr>
        <w:t xml:space="preserve">Внести следующие изменения в </w:t>
      </w:r>
      <w:r w:rsidR="00BF2C32" w:rsidRPr="00CB20C2">
        <w:rPr>
          <w:bCs/>
          <w:color w:val="000000"/>
          <w:sz w:val="28"/>
          <w:szCs w:val="28"/>
        </w:rPr>
        <w:t xml:space="preserve">решение </w:t>
      </w:r>
      <w:r w:rsidR="00CB20C2" w:rsidRPr="00CB20C2">
        <w:rPr>
          <w:rFonts w:eastAsia="Calibri"/>
          <w:sz w:val="28"/>
          <w:szCs w:val="28"/>
        </w:rPr>
        <w:t>Введено-Готнянского</w:t>
      </w:r>
      <w:r w:rsidRPr="00CB20C2">
        <w:rPr>
          <w:bCs/>
          <w:color w:val="000000"/>
          <w:sz w:val="28"/>
          <w:szCs w:val="28"/>
        </w:rPr>
        <w:t xml:space="preserve"> сельского поселения </w:t>
      </w:r>
      <w:r w:rsidR="00644003" w:rsidRPr="00CB20C2">
        <w:rPr>
          <w:bCs/>
          <w:color w:val="000000"/>
          <w:sz w:val="28"/>
          <w:szCs w:val="28"/>
        </w:rPr>
        <w:t xml:space="preserve">от </w:t>
      </w:r>
      <w:r w:rsidR="00CB20C2" w:rsidRPr="00CB20C2">
        <w:rPr>
          <w:bCs/>
          <w:color w:val="000000"/>
          <w:sz w:val="28"/>
          <w:szCs w:val="28"/>
        </w:rPr>
        <w:t>30</w:t>
      </w:r>
      <w:r w:rsidR="00644003" w:rsidRPr="00CB20C2">
        <w:rPr>
          <w:bCs/>
          <w:color w:val="000000"/>
          <w:sz w:val="28"/>
          <w:szCs w:val="28"/>
        </w:rPr>
        <w:t xml:space="preserve">.07.2018 г. № </w:t>
      </w:r>
      <w:r w:rsidR="00CB20C2" w:rsidRPr="00CB20C2">
        <w:rPr>
          <w:bCs/>
          <w:color w:val="000000"/>
          <w:sz w:val="28"/>
          <w:szCs w:val="28"/>
        </w:rPr>
        <w:t>3</w:t>
      </w:r>
      <w:r w:rsidR="00644003" w:rsidRPr="00CB20C2">
        <w:rPr>
          <w:bCs/>
          <w:color w:val="000000"/>
          <w:sz w:val="28"/>
          <w:szCs w:val="28"/>
        </w:rPr>
        <w:t xml:space="preserve"> «Об утверждении Порядка предоставления налоговых льгот по земельному налогу инвесторам, реализующим проекты на территории </w:t>
      </w:r>
      <w:r w:rsidR="00CB20C2" w:rsidRPr="00CB20C2">
        <w:rPr>
          <w:rFonts w:eastAsia="Calibri"/>
          <w:sz w:val="28"/>
          <w:szCs w:val="28"/>
        </w:rPr>
        <w:t>Введено-Готнянского</w:t>
      </w:r>
      <w:r w:rsidR="00644003" w:rsidRPr="00CB20C2">
        <w:rPr>
          <w:bCs/>
          <w:color w:val="000000"/>
          <w:sz w:val="28"/>
          <w:szCs w:val="28"/>
        </w:rPr>
        <w:t xml:space="preserve"> сельского поселения»</w:t>
      </w:r>
      <w:r w:rsidRPr="00CB20C2">
        <w:rPr>
          <w:bCs/>
          <w:color w:val="000000"/>
          <w:sz w:val="28"/>
          <w:szCs w:val="28"/>
        </w:rPr>
        <w:t>:</w:t>
      </w:r>
    </w:p>
    <w:p w:rsidR="0040314C" w:rsidRPr="00CB20C2" w:rsidRDefault="0040314C" w:rsidP="004031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20C2">
        <w:rPr>
          <w:bCs/>
          <w:color w:val="000000"/>
          <w:sz w:val="28"/>
          <w:szCs w:val="28"/>
        </w:rPr>
        <w:t xml:space="preserve">- в Порядке предоставления налоговых льгот по земельному налогу инвесторам, реализующим проекты на территории </w:t>
      </w:r>
      <w:r w:rsidR="00CB20C2" w:rsidRPr="00CB20C2">
        <w:rPr>
          <w:rFonts w:eastAsia="Calibri"/>
          <w:sz w:val="28"/>
          <w:szCs w:val="28"/>
        </w:rPr>
        <w:t>Введено-Готнянского</w:t>
      </w:r>
      <w:r w:rsidRPr="00CB20C2">
        <w:rPr>
          <w:bCs/>
          <w:color w:val="000000"/>
          <w:sz w:val="28"/>
          <w:szCs w:val="28"/>
        </w:rPr>
        <w:t xml:space="preserve"> сельского поселения (далее – Порядок), утвержденном в п.1 названного решения:</w:t>
      </w:r>
    </w:p>
    <w:p w:rsidR="0040314C" w:rsidRPr="00CB20C2" w:rsidRDefault="0040314C" w:rsidP="004031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20C2">
        <w:rPr>
          <w:bCs/>
          <w:color w:val="000000"/>
          <w:sz w:val="28"/>
          <w:szCs w:val="28"/>
        </w:rPr>
        <w:t>- в разделе 1 «Общие положения»:</w:t>
      </w:r>
    </w:p>
    <w:p w:rsidR="0040314C" w:rsidRPr="00CB20C2" w:rsidRDefault="0040314C" w:rsidP="004031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20C2">
        <w:rPr>
          <w:bCs/>
          <w:color w:val="000000"/>
          <w:sz w:val="28"/>
          <w:szCs w:val="28"/>
        </w:rPr>
        <w:t>- в пункте 1.5. слова «3 года» заменить словами «на срок действия специального инвестиционного контракта.».</w:t>
      </w:r>
    </w:p>
    <w:p w:rsidR="0040314C" w:rsidRPr="00CB20C2" w:rsidRDefault="0040314C" w:rsidP="004031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20C2">
        <w:rPr>
          <w:bCs/>
          <w:color w:val="000000"/>
          <w:sz w:val="28"/>
          <w:szCs w:val="28"/>
        </w:rPr>
        <w:t xml:space="preserve">- в пункте 1.6. слова «льгота предоставляется один раз в течение срока реализации инвестиционного проекта, включенного в реестр </w:t>
      </w:r>
      <w:r w:rsidRPr="00CB20C2">
        <w:rPr>
          <w:bCs/>
          <w:color w:val="000000"/>
          <w:sz w:val="28"/>
          <w:szCs w:val="28"/>
        </w:rPr>
        <w:lastRenderedPageBreak/>
        <w:t>инвестиционных проектов» заменить словами «льгота предоставляется на весь срок действия специального инвестиционного контракта.».</w:t>
      </w:r>
    </w:p>
    <w:p w:rsidR="0040314C" w:rsidRPr="00CB20C2" w:rsidRDefault="0040314C" w:rsidP="004031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20C2">
        <w:rPr>
          <w:bCs/>
          <w:color w:val="000000"/>
          <w:sz w:val="28"/>
          <w:szCs w:val="28"/>
        </w:rPr>
        <w:t>- дополнить пунктом 1.7. следующего содержания:</w:t>
      </w:r>
    </w:p>
    <w:p w:rsidR="00DF15CC" w:rsidRPr="00CB20C2" w:rsidRDefault="0040314C" w:rsidP="004031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20C2">
        <w:rPr>
          <w:bCs/>
          <w:color w:val="000000"/>
          <w:sz w:val="28"/>
          <w:szCs w:val="28"/>
        </w:rPr>
        <w:t>«1.7.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компенсировать суммы не уплаченных налогов и сборов в результате применения налоговых льгот, установленных для инвестора как для участника специального инвестиционного контракта законодательством о налогах и сборах, с уплатой пеней.».</w:t>
      </w:r>
    </w:p>
    <w:p w:rsidR="00DF15CC" w:rsidRPr="00CB20C2" w:rsidRDefault="00DF15CC" w:rsidP="00EC0F52">
      <w:pPr>
        <w:tabs>
          <w:tab w:val="left" w:pos="1134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CB20C2">
        <w:rPr>
          <w:rFonts w:eastAsia="Calibri"/>
          <w:bCs/>
          <w:color w:val="000000"/>
          <w:sz w:val="28"/>
          <w:szCs w:val="28"/>
        </w:rPr>
        <w:t>2.</w:t>
      </w:r>
      <w:r w:rsidR="00EC0F52" w:rsidRPr="00CB20C2">
        <w:rPr>
          <w:rFonts w:eastAsia="Calibri"/>
          <w:bCs/>
          <w:color w:val="000000"/>
          <w:sz w:val="28"/>
          <w:szCs w:val="28"/>
        </w:rPr>
        <w:tab/>
      </w:r>
      <w:r w:rsidRPr="00CB20C2">
        <w:rPr>
          <w:rFonts w:eastAsia="Calibri"/>
          <w:bCs/>
          <w:color w:val="000000"/>
          <w:sz w:val="28"/>
          <w:szCs w:val="28"/>
        </w:rPr>
        <w:t>Обнародовать настоящее решение в порядке, предусмотренном Уставом сельского поселения.</w:t>
      </w:r>
    </w:p>
    <w:p w:rsidR="00DF15CC" w:rsidRPr="00CB20C2" w:rsidRDefault="00DF15CC" w:rsidP="00EC0F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20C2">
        <w:rPr>
          <w:rFonts w:eastAsia="Calibri"/>
          <w:bCs/>
          <w:color w:val="000000"/>
          <w:sz w:val="28"/>
          <w:szCs w:val="28"/>
        </w:rPr>
        <w:t>3.</w:t>
      </w:r>
      <w:r w:rsidR="00EC0F52" w:rsidRPr="00CB20C2">
        <w:rPr>
          <w:rFonts w:eastAsia="Calibri"/>
          <w:bCs/>
          <w:color w:val="000000"/>
          <w:sz w:val="28"/>
          <w:szCs w:val="28"/>
        </w:rPr>
        <w:tab/>
      </w:r>
      <w:r w:rsidRPr="00CB20C2">
        <w:rPr>
          <w:rFonts w:eastAsia="Calibri"/>
          <w:bCs/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F15CC" w:rsidRPr="00CB20C2" w:rsidRDefault="00DF15CC" w:rsidP="00EC0F52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CB20C2">
        <w:rPr>
          <w:color w:val="000000"/>
          <w:sz w:val="28"/>
          <w:szCs w:val="28"/>
        </w:rPr>
        <w:t>4.</w:t>
      </w:r>
      <w:r w:rsidR="00EC0F52" w:rsidRPr="00CB20C2">
        <w:rPr>
          <w:color w:val="000000"/>
          <w:sz w:val="28"/>
          <w:szCs w:val="28"/>
        </w:rPr>
        <w:tab/>
      </w:r>
      <w:r w:rsidRPr="00CB20C2">
        <w:rPr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BF2C32" w:rsidRPr="00CB20C2" w:rsidRDefault="00BF2C32" w:rsidP="00DF15CC">
      <w:pPr>
        <w:jc w:val="both"/>
        <w:rPr>
          <w:rFonts w:eastAsia="Calibri"/>
          <w:sz w:val="28"/>
          <w:szCs w:val="28"/>
          <w:lang w:eastAsia="en-US"/>
        </w:rPr>
      </w:pPr>
    </w:p>
    <w:p w:rsidR="001474C0" w:rsidRPr="00CB20C2" w:rsidRDefault="001474C0" w:rsidP="00DF15CC">
      <w:pPr>
        <w:jc w:val="both"/>
        <w:rPr>
          <w:rFonts w:eastAsia="Calibri"/>
          <w:sz w:val="28"/>
          <w:szCs w:val="28"/>
          <w:lang w:eastAsia="en-US"/>
        </w:rPr>
      </w:pPr>
    </w:p>
    <w:p w:rsidR="00FD3FA7" w:rsidRPr="00FD3FA7" w:rsidRDefault="00FD3FA7" w:rsidP="00DF15CC">
      <w:pPr>
        <w:jc w:val="both"/>
        <w:rPr>
          <w:rFonts w:eastAsia="Calibri"/>
          <w:sz w:val="27"/>
          <w:szCs w:val="27"/>
          <w:lang w:eastAsia="en-US"/>
        </w:rPr>
      </w:pPr>
    </w:p>
    <w:p w:rsidR="00CB20C2" w:rsidRDefault="00CB20C2" w:rsidP="00CB20C2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FBE">
        <w:rPr>
          <w:b/>
          <w:sz w:val="28"/>
          <w:szCs w:val="28"/>
        </w:rPr>
        <w:t xml:space="preserve">Глава </w:t>
      </w:r>
    </w:p>
    <w:p w:rsidR="00CB20C2" w:rsidRPr="00C93FBE" w:rsidRDefault="00CB20C2" w:rsidP="00CB20C2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FBE">
        <w:rPr>
          <w:b/>
          <w:sz w:val="28"/>
          <w:szCs w:val="28"/>
        </w:rPr>
        <w:t>Введено-Готнянского сельского поселения</w:t>
      </w:r>
      <w:r w:rsidRPr="00C93FBE">
        <w:rPr>
          <w:b/>
          <w:sz w:val="28"/>
          <w:szCs w:val="28"/>
        </w:rPr>
        <w:tab/>
      </w:r>
      <w:r w:rsidRPr="00C93FBE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</w:t>
      </w:r>
      <w:r w:rsidRPr="00C93FBE">
        <w:rPr>
          <w:b/>
          <w:sz w:val="28"/>
          <w:szCs w:val="28"/>
        </w:rPr>
        <w:t xml:space="preserve"> И.Н. Шершнева</w:t>
      </w:r>
    </w:p>
    <w:p w:rsidR="003C1131" w:rsidRPr="00FD3FA7" w:rsidRDefault="003C1131" w:rsidP="00CB20C2">
      <w:pPr>
        <w:jc w:val="both"/>
        <w:rPr>
          <w:sz w:val="27"/>
          <w:szCs w:val="27"/>
        </w:rPr>
      </w:pPr>
    </w:p>
    <w:sectPr w:rsidR="003C1131" w:rsidRPr="00FD3FA7" w:rsidSect="009F31C4">
      <w:headerReference w:type="default" r:id="rId7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B" w:rsidRDefault="00AF110B" w:rsidP="00BF2C32">
      <w:r>
        <w:separator/>
      </w:r>
    </w:p>
  </w:endnote>
  <w:endnote w:type="continuationSeparator" w:id="0">
    <w:p w:rsidR="00AF110B" w:rsidRDefault="00AF110B" w:rsidP="00BF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B" w:rsidRDefault="00AF110B" w:rsidP="00BF2C32">
      <w:r>
        <w:separator/>
      </w:r>
    </w:p>
  </w:footnote>
  <w:footnote w:type="continuationSeparator" w:id="0">
    <w:p w:rsidR="00AF110B" w:rsidRDefault="00AF110B" w:rsidP="00BF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2247"/>
      <w:docPartObj>
        <w:docPartGallery w:val="Page Numbers (Top of Page)"/>
        <w:docPartUnique/>
      </w:docPartObj>
    </w:sdtPr>
    <w:sdtEndPr/>
    <w:sdtContent>
      <w:p w:rsidR="006B1EA9" w:rsidRDefault="006B1E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75">
          <w:rPr>
            <w:noProof/>
          </w:rPr>
          <w:t>2</w:t>
        </w:r>
        <w:r>
          <w:fldChar w:fldCharType="end"/>
        </w:r>
      </w:p>
    </w:sdtContent>
  </w:sdt>
  <w:p w:rsidR="006B1EA9" w:rsidRDefault="006B1E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CC"/>
    <w:rsid w:val="000836AD"/>
    <w:rsid w:val="000D73A7"/>
    <w:rsid w:val="001474C0"/>
    <w:rsid w:val="00165991"/>
    <w:rsid w:val="0030077D"/>
    <w:rsid w:val="003C1131"/>
    <w:rsid w:val="0040314C"/>
    <w:rsid w:val="004317CE"/>
    <w:rsid w:val="004E214B"/>
    <w:rsid w:val="005B3E1B"/>
    <w:rsid w:val="00644003"/>
    <w:rsid w:val="006B1EA9"/>
    <w:rsid w:val="006E5FDE"/>
    <w:rsid w:val="00702F79"/>
    <w:rsid w:val="008273B9"/>
    <w:rsid w:val="00860B93"/>
    <w:rsid w:val="00962398"/>
    <w:rsid w:val="0096276E"/>
    <w:rsid w:val="009F31C4"/>
    <w:rsid w:val="00A77D73"/>
    <w:rsid w:val="00A84550"/>
    <w:rsid w:val="00AF110B"/>
    <w:rsid w:val="00B667DE"/>
    <w:rsid w:val="00BF2C32"/>
    <w:rsid w:val="00C06A32"/>
    <w:rsid w:val="00C12079"/>
    <w:rsid w:val="00C5459B"/>
    <w:rsid w:val="00C72875"/>
    <w:rsid w:val="00CB20C2"/>
    <w:rsid w:val="00DD7D56"/>
    <w:rsid w:val="00DF15CC"/>
    <w:rsid w:val="00E66E5E"/>
    <w:rsid w:val="00EC0F52"/>
    <w:rsid w:val="00FB74AA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06C60-5C24-4256-9BFF-67D51F62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C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C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3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CB20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basedOn w:val="a"/>
    <w:rsid w:val="00CB2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E082-A88B-4609-98D9-5F29CC07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Zam-V-Gotnya</cp:lastModifiedBy>
  <cp:revision>10</cp:revision>
  <dcterms:created xsi:type="dcterms:W3CDTF">2021-10-26T13:28:00Z</dcterms:created>
  <dcterms:modified xsi:type="dcterms:W3CDTF">2021-11-08T13:29:00Z</dcterms:modified>
</cp:coreProperties>
</file>