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 xml:space="preserve">О С </w:t>
      </w:r>
      <w:proofErr w:type="spellStart"/>
      <w:r w:rsidRPr="006A6DF7">
        <w:rPr>
          <w:rFonts w:ascii="Arial" w:hAnsi="Arial" w:cs="Arial"/>
          <w:sz w:val="24"/>
          <w:szCs w:val="24"/>
        </w:rPr>
        <w:t>С</w:t>
      </w:r>
      <w:proofErr w:type="spellEnd"/>
      <w:r w:rsidRPr="006A6DF7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</w:t>
      </w:r>
      <w:r w:rsidR="00303100" w:rsidRPr="006A6DF7">
        <w:rPr>
          <w:rFonts w:ascii="Arial" w:hAnsi="Arial" w:cs="Arial"/>
          <w:sz w:val="24"/>
          <w:szCs w:val="24"/>
        </w:rPr>
        <w:t>РАКИТЯНСКИЙ РАЙОН</w:t>
      </w:r>
      <w:r w:rsidRPr="006A6DF7">
        <w:rPr>
          <w:rFonts w:ascii="Arial" w:hAnsi="Arial" w:cs="Arial"/>
          <w:sz w:val="24"/>
          <w:szCs w:val="24"/>
        </w:rPr>
        <w:t>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«</w:t>
      </w:r>
      <w:r w:rsidR="005B3923">
        <w:rPr>
          <w:rFonts w:ascii="Arial" w:hAnsi="Arial" w:cs="Arial"/>
          <w:sz w:val="24"/>
          <w:szCs w:val="24"/>
        </w:rPr>
        <w:t>28</w:t>
      </w:r>
      <w:r w:rsidRPr="006A6DF7">
        <w:rPr>
          <w:rFonts w:ascii="Arial" w:hAnsi="Arial" w:cs="Arial"/>
          <w:sz w:val="24"/>
          <w:szCs w:val="24"/>
        </w:rPr>
        <w:t xml:space="preserve">» </w:t>
      </w:r>
      <w:r w:rsidR="00303100">
        <w:rPr>
          <w:rFonts w:ascii="Arial" w:hAnsi="Arial" w:cs="Arial"/>
          <w:sz w:val="24"/>
          <w:szCs w:val="24"/>
        </w:rPr>
        <w:t>февраля</w:t>
      </w:r>
      <w:r w:rsidR="000813AF">
        <w:rPr>
          <w:rFonts w:ascii="Arial" w:hAnsi="Arial" w:cs="Arial"/>
          <w:sz w:val="24"/>
          <w:szCs w:val="24"/>
        </w:rPr>
        <w:t xml:space="preserve"> </w:t>
      </w:r>
      <w:r w:rsidR="000813AF" w:rsidRPr="006A6DF7">
        <w:rPr>
          <w:rFonts w:ascii="Arial" w:hAnsi="Arial" w:cs="Arial"/>
          <w:sz w:val="24"/>
          <w:szCs w:val="24"/>
        </w:rPr>
        <w:t>202</w:t>
      </w:r>
      <w:r w:rsidR="00303100">
        <w:rPr>
          <w:rFonts w:ascii="Arial" w:hAnsi="Arial" w:cs="Arial"/>
          <w:sz w:val="24"/>
          <w:szCs w:val="24"/>
        </w:rPr>
        <w:t>2</w:t>
      </w:r>
      <w:r w:rsidR="000813AF" w:rsidRPr="006A6DF7">
        <w:rPr>
          <w:rFonts w:ascii="Arial" w:hAnsi="Arial" w:cs="Arial"/>
          <w:sz w:val="24"/>
          <w:szCs w:val="24"/>
        </w:rPr>
        <w:t xml:space="preserve"> года</w:t>
      </w:r>
      <w:r w:rsidR="005B3923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 </w:t>
      </w:r>
      <w:r w:rsidRPr="006A6DF7">
        <w:rPr>
          <w:rFonts w:ascii="Arial" w:hAnsi="Arial" w:cs="Arial"/>
          <w:sz w:val="24"/>
          <w:szCs w:val="24"/>
        </w:rPr>
        <w:t xml:space="preserve">         </w:t>
      </w:r>
      <w:r w:rsidR="00614B51">
        <w:rPr>
          <w:rFonts w:ascii="Arial" w:hAnsi="Arial" w:cs="Arial"/>
          <w:sz w:val="24"/>
          <w:szCs w:val="24"/>
        </w:rPr>
        <w:t xml:space="preserve">     </w:t>
      </w:r>
      <w:r w:rsidRPr="006A6DF7">
        <w:rPr>
          <w:rFonts w:ascii="Arial" w:hAnsi="Arial" w:cs="Arial"/>
          <w:sz w:val="24"/>
          <w:szCs w:val="24"/>
        </w:rPr>
        <w:t xml:space="preserve">   № </w:t>
      </w:r>
      <w:r w:rsidR="005B3923">
        <w:rPr>
          <w:rFonts w:ascii="Arial" w:hAnsi="Arial" w:cs="Arial"/>
          <w:sz w:val="24"/>
          <w:szCs w:val="24"/>
        </w:rPr>
        <w:t>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</w:t>
      </w:r>
      <w:r w:rsidR="00303100">
        <w:rPr>
          <w:rFonts w:ascii="Arial" w:hAnsi="Arial" w:cs="Arial"/>
          <w:b/>
          <w:sz w:val="24"/>
          <w:szCs w:val="24"/>
        </w:rPr>
        <w:t xml:space="preserve">1 </w:t>
      </w:r>
      <w:r w:rsidRPr="006A6DF7">
        <w:rPr>
          <w:rFonts w:ascii="Arial" w:hAnsi="Arial" w:cs="Arial"/>
          <w:b/>
          <w:sz w:val="24"/>
          <w:szCs w:val="24"/>
        </w:rPr>
        <w:t>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303100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</w:t>
      </w:r>
      <w:r w:rsidR="00303100">
        <w:rPr>
          <w:rFonts w:ascii="Arial" w:hAnsi="Arial" w:cs="Arial"/>
          <w:sz w:val="24"/>
          <w:szCs w:val="24"/>
        </w:rPr>
        <w:t>1</w:t>
      </w:r>
      <w:r w:rsidRPr="00DE722D">
        <w:rPr>
          <w:rFonts w:ascii="Arial" w:hAnsi="Arial" w:cs="Arial"/>
          <w:sz w:val="24"/>
          <w:szCs w:val="24"/>
        </w:rPr>
        <w:t xml:space="preserve"> г. № 1 «О бюджете Введено-Готнянского сельского поселения на 202</w:t>
      </w:r>
      <w:r w:rsidR="00303100">
        <w:rPr>
          <w:rFonts w:ascii="Arial" w:hAnsi="Arial" w:cs="Arial"/>
          <w:sz w:val="24"/>
          <w:szCs w:val="24"/>
        </w:rPr>
        <w:t>2</w:t>
      </w:r>
      <w:r w:rsidRPr="00DE72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sz w:val="24"/>
          <w:szCs w:val="24"/>
        </w:rPr>
        <w:t>3</w:t>
      </w:r>
      <w:r w:rsidRPr="00DE722D">
        <w:rPr>
          <w:rFonts w:ascii="Arial" w:hAnsi="Arial" w:cs="Arial"/>
          <w:sz w:val="24"/>
          <w:szCs w:val="24"/>
        </w:rPr>
        <w:t xml:space="preserve"> </w:t>
      </w:r>
      <w:r w:rsidR="00303100">
        <w:rPr>
          <w:rFonts w:ascii="Arial" w:hAnsi="Arial" w:cs="Arial"/>
          <w:sz w:val="24"/>
          <w:szCs w:val="24"/>
        </w:rPr>
        <w:t>–</w:t>
      </w:r>
      <w:r w:rsidRPr="00DE722D">
        <w:rPr>
          <w:rFonts w:ascii="Arial" w:hAnsi="Arial" w:cs="Arial"/>
          <w:sz w:val="24"/>
          <w:szCs w:val="24"/>
        </w:rPr>
        <w:t xml:space="preserve"> 202</w:t>
      </w:r>
      <w:r w:rsidR="00303100">
        <w:rPr>
          <w:rFonts w:ascii="Arial" w:hAnsi="Arial" w:cs="Arial"/>
          <w:sz w:val="24"/>
          <w:szCs w:val="24"/>
        </w:rPr>
        <w:t xml:space="preserve">4 </w:t>
      </w:r>
      <w:r w:rsidRPr="00DE722D">
        <w:rPr>
          <w:rFonts w:ascii="Arial" w:hAnsi="Arial" w:cs="Arial"/>
          <w:sz w:val="24"/>
          <w:szCs w:val="24"/>
        </w:rPr>
        <w:t>годов» следующие изменения:</w:t>
      </w:r>
    </w:p>
    <w:p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и 202</w:t>
      </w:r>
      <w:r w:rsidR="00303100">
        <w:rPr>
          <w:rFonts w:ascii="Arial" w:hAnsi="Arial" w:cs="Arial"/>
          <w:b/>
          <w:sz w:val="24"/>
          <w:szCs w:val="24"/>
        </w:rPr>
        <w:t xml:space="preserve">4 </w:t>
      </w:r>
      <w:r w:rsidR="004D6B2F" w:rsidRPr="00DE722D">
        <w:rPr>
          <w:rFonts w:ascii="Arial" w:hAnsi="Arial" w:cs="Arial"/>
          <w:b/>
          <w:sz w:val="24"/>
          <w:szCs w:val="24"/>
        </w:rPr>
        <w:t>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         202</w:t>
      </w:r>
      <w:r w:rsidR="00303100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="00CC102B">
        <w:rPr>
          <w:rFonts w:ascii="Arial" w:hAnsi="Arial" w:cs="Arial"/>
          <w:b/>
          <w:sz w:val="24"/>
          <w:szCs w:val="24"/>
        </w:rPr>
        <w:t>4705,5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CC102B">
        <w:rPr>
          <w:rFonts w:ascii="Arial" w:hAnsi="Arial" w:cs="Arial"/>
          <w:b/>
          <w:bCs/>
          <w:sz w:val="24"/>
          <w:szCs w:val="24"/>
        </w:rPr>
        <w:t>4741,5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CC102B">
        <w:rPr>
          <w:rFonts w:ascii="Arial" w:hAnsi="Arial" w:cs="Arial"/>
          <w:sz w:val="24"/>
          <w:szCs w:val="24"/>
        </w:rPr>
        <w:t>36,0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–3</w:t>
      </w:r>
      <w:r w:rsidR="00CC102B">
        <w:rPr>
          <w:rFonts w:ascii="Arial" w:hAnsi="Arial" w:cs="Arial"/>
          <w:sz w:val="24"/>
          <w:szCs w:val="24"/>
        </w:rPr>
        <w:t>372,6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</w:t>
      </w:r>
      <w:r w:rsidR="00CC102B">
        <w:rPr>
          <w:rFonts w:ascii="Arial" w:hAnsi="Arial" w:cs="Arial"/>
          <w:sz w:val="24"/>
          <w:szCs w:val="24"/>
        </w:rPr>
        <w:t xml:space="preserve">3 </w:t>
      </w:r>
      <w:r w:rsidRPr="006A6DF7">
        <w:rPr>
          <w:rFonts w:ascii="Arial" w:hAnsi="Arial" w:cs="Arial"/>
          <w:sz w:val="24"/>
          <w:szCs w:val="24"/>
        </w:rPr>
        <w:t>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</w:t>
      </w:r>
      <w:r w:rsidR="00CC102B" w:rsidRPr="006A6DF7">
        <w:rPr>
          <w:rFonts w:ascii="Arial" w:hAnsi="Arial" w:cs="Arial"/>
          <w:sz w:val="24"/>
          <w:szCs w:val="24"/>
        </w:rPr>
        <w:t>202</w:t>
      </w:r>
      <w:r w:rsidR="00CC102B">
        <w:rPr>
          <w:rFonts w:ascii="Arial" w:hAnsi="Arial" w:cs="Arial"/>
          <w:sz w:val="24"/>
          <w:szCs w:val="24"/>
        </w:rPr>
        <w:t xml:space="preserve">4 </w:t>
      </w:r>
      <w:r w:rsidR="00CC102B" w:rsidRPr="006A6DF7">
        <w:rPr>
          <w:rFonts w:ascii="Arial" w:hAnsi="Arial" w:cs="Arial"/>
          <w:sz w:val="24"/>
          <w:szCs w:val="24"/>
        </w:rPr>
        <w:t>год</w:t>
      </w:r>
      <w:r w:rsidRPr="006A6DF7">
        <w:rPr>
          <w:rFonts w:ascii="Arial" w:hAnsi="Arial" w:cs="Arial"/>
          <w:sz w:val="24"/>
          <w:szCs w:val="24"/>
        </w:rPr>
        <w:t xml:space="preserve"> в сумме – </w:t>
      </w:r>
      <w:r w:rsidR="00CC102B">
        <w:rPr>
          <w:rFonts w:ascii="Arial" w:hAnsi="Arial" w:cs="Arial"/>
          <w:sz w:val="24"/>
          <w:szCs w:val="24"/>
        </w:rPr>
        <w:t xml:space="preserve">3372,6 </w:t>
      </w:r>
      <w:r w:rsidRPr="006A6DF7">
        <w:rPr>
          <w:rFonts w:ascii="Arial" w:hAnsi="Arial" w:cs="Arial"/>
          <w:sz w:val="24"/>
          <w:szCs w:val="24"/>
        </w:rPr>
        <w:t>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CC102B">
        <w:rPr>
          <w:rFonts w:ascii="Arial" w:hAnsi="Arial" w:cs="Arial"/>
          <w:sz w:val="24"/>
          <w:szCs w:val="24"/>
        </w:rPr>
        <w:t>79</w:t>
      </w:r>
      <w:r w:rsidRPr="006A6DF7">
        <w:rPr>
          <w:rFonts w:ascii="Arial" w:hAnsi="Arial" w:cs="Arial"/>
          <w:sz w:val="24"/>
          <w:szCs w:val="24"/>
        </w:rPr>
        <w:t>,0 тысяч рублей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1</w:t>
      </w:r>
      <w:r w:rsidR="00CC102B">
        <w:rPr>
          <w:rFonts w:ascii="Arial" w:hAnsi="Arial" w:cs="Arial"/>
          <w:sz w:val="24"/>
          <w:szCs w:val="24"/>
        </w:rPr>
        <w:t>64</w:t>
      </w:r>
      <w:r w:rsidRPr="006A6DF7">
        <w:rPr>
          <w:rFonts w:ascii="Arial" w:hAnsi="Arial" w:cs="Arial"/>
          <w:sz w:val="24"/>
          <w:szCs w:val="24"/>
        </w:rPr>
        <w:t>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0 тыс. рублей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сумме 0 тыс. рублей. </w:t>
      </w:r>
    </w:p>
    <w:p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 xml:space="preserve">Приложение 1 </w:t>
      </w:r>
      <w:r w:rsidR="00614B51" w:rsidRPr="00614B51">
        <w:rPr>
          <w:rFonts w:ascii="Arial" w:hAnsi="Arial" w:cs="Arial"/>
          <w:sz w:val="24"/>
          <w:szCs w:val="24"/>
        </w:rPr>
        <w:t xml:space="preserve">статьи 2 </w:t>
      </w:r>
      <w:r w:rsidR="004D6B2F" w:rsidRPr="006A6DF7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поселения на 2021 и плановый периоды 202</w:t>
      </w:r>
      <w:r w:rsidR="00CC102B">
        <w:rPr>
          <w:rFonts w:ascii="Arial" w:hAnsi="Arial" w:cs="Arial"/>
          <w:sz w:val="24"/>
          <w:szCs w:val="24"/>
        </w:rPr>
        <w:t>3</w:t>
      </w:r>
      <w:r w:rsidR="004D6B2F" w:rsidRPr="006A6DF7">
        <w:rPr>
          <w:rFonts w:ascii="Arial" w:hAnsi="Arial" w:cs="Arial"/>
          <w:sz w:val="24"/>
          <w:szCs w:val="24"/>
        </w:rPr>
        <w:t>-202</w:t>
      </w:r>
      <w:r w:rsidR="00CC102B">
        <w:rPr>
          <w:rFonts w:ascii="Arial" w:hAnsi="Arial" w:cs="Arial"/>
          <w:sz w:val="24"/>
          <w:szCs w:val="24"/>
        </w:rPr>
        <w:t>4</w:t>
      </w:r>
      <w:r w:rsidR="004D6B2F"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4D6B2F" w:rsidRPr="006A6DF7" w:rsidRDefault="00614B51" w:rsidP="00A3434A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1.3. </w:t>
      </w:r>
      <w:r w:rsidR="004D6B2F" w:rsidRPr="006A6DF7">
        <w:rPr>
          <w:rFonts w:ascii="Arial" w:hAnsi="Arial" w:cs="Arial"/>
          <w:sz w:val="24"/>
          <w:szCs w:val="24"/>
        </w:rPr>
        <w:t xml:space="preserve">Приложение 5 </w:t>
      </w:r>
      <w:r>
        <w:rPr>
          <w:rFonts w:ascii="Arial" w:hAnsi="Arial" w:cs="Arial"/>
          <w:sz w:val="24"/>
          <w:szCs w:val="24"/>
        </w:rPr>
        <w:t>статьи</w:t>
      </w:r>
      <w:r w:rsidR="00A3434A">
        <w:rPr>
          <w:rFonts w:ascii="Arial" w:hAnsi="Arial" w:cs="Arial"/>
          <w:sz w:val="24"/>
          <w:szCs w:val="24"/>
        </w:rPr>
        <w:t xml:space="preserve"> 4 </w:t>
      </w:r>
      <w:r w:rsidR="004D6B2F" w:rsidRPr="006A6DF7">
        <w:rPr>
          <w:rFonts w:ascii="Arial" w:hAnsi="Arial" w:cs="Arial"/>
          <w:sz w:val="24"/>
          <w:szCs w:val="24"/>
        </w:rPr>
        <w:t>-</w:t>
      </w:r>
      <w:r w:rsidR="004D6B2F"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202</w:t>
      </w:r>
      <w:r w:rsidR="00CC102B">
        <w:rPr>
          <w:rFonts w:ascii="Arial" w:hAnsi="Arial" w:cs="Arial"/>
          <w:color w:val="000000"/>
          <w:sz w:val="24"/>
          <w:szCs w:val="24"/>
        </w:rPr>
        <w:t>2</w:t>
      </w:r>
      <w:r w:rsidR="004D6B2F" w:rsidRPr="006A6DF7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color w:val="000000"/>
          <w:sz w:val="24"/>
          <w:szCs w:val="24"/>
        </w:rPr>
        <w:t>3</w:t>
      </w:r>
      <w:r w:rsidR="004D6B2F" w:rsidRPr="006A6DF7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CC102B">
        <w:rPr>
          <w:rFonts w:ascii="Arial" w:hAnsi="Arial" w:cs="Arial"/>
          <w:color w:val="000000"/>
          <w:sz w:val="24"/>
          <w:szCs w:val="24"/>
        </w:rPr>
        <w:t>4</w:t>
      </w:r>
      <w:r w:rsidR="004D6B2F" w:rsidRPr="006A6DF7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="004D6B2F"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="00A3434A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:rsidR="004D6B2F" w:rsidRPr="006A6DF7" w:rsidRDefault="00A3434A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4D6B2F" w:rsidRPr="006A6DF7">
        <w:rPr>
          <w:rFonts w:ascii="Arial" w:hAnsi="Arial" w:cs="Arial"/>
          <w:sz w:val="24"/>
          <w:szCs w:val="24"/>
        </w:rPr>
        <w:t>Приложение 6</w:t>
      </w:r>
      <w:r w:rsidRPr="00A3434A">
        <w:t xml:space="preserve"> </w:t>
      </w:r>
      <w:r w:rsidRPr="00A3434A">
        <w:rPr>
          <w:rFonts w:ascii="Arial" w:hAnsi="Arial" w:cs="Arial"/>
          <w:sz w:val="24"/>
          <w:szCs w:val="24"/>
        </w:rPr>
        <w:t>статьи 6</w:t>
      </w:r>
      <w:r w:rsidR="004D6B2F" w:rsidRPr="006A6DF7">
        <w:rPr>
          <w:rFonts w:ascii="Arial" w:hAnsi="Arial" w:cs="Arial"/>
          <w:sz w:val="24"/>
          <w:szCs w:val="24"/>
        </w:rPr>
        <w:t xml:space="preserve">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:rsidR="004D6B2F" w:rsidRPr="006A6DF7" w:rsidRDefault="00A3434A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4D6B2F" w:rsidRPr="006A6DF7">
        <w:rPr>
          <w:rFonts w:ascii="Arial" w:hAnsi="Arial" w:cs="Arial"/>
          <w:sz w:val="24"/>
          <w:szCs w:val="24"/>
        </w:rPr>
        <w:t>Приложение 7</w:t>
      </w:r>
      <w:r w:rsidRPr="00A3434A">
        <w:t xml:space="preserve"> </w:t>
      </w:r>
      <w:r w:rsidRPr="00A3434A">
        <w:rPr>
          <w:rFonts w:ascii="Arial" w:hAnsi="Arial" w:cs="Arial"/>
          <w:sz w:val="24"/>
          <w:szCs w:val="24"/>
        </w:rPr>
        <w:t xml:space="preserve">статьи 6 </w:t>
      </w:r>
      <w:r w:rsidR="004D6B2F" w:rsidRPr="006A6DF7">
        <w:rPr>
          <w:rFonts w:ascii="Arial" w:hAnsi="Arial" w:cs="Arial"/>
          <w:sz w:val="24"/>
          <w:szCs w:val="24"/>
        </w:rPr>
        <w:t>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="004D6B2F" w:rsidRPr="006A6DF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</w:t>
      </w:r>
      <w:r w:rsidR="00CC102B">
        <w:rPr>
          <w:rFonts w:ascii="Arial" w:hAnsi="Arial" w:cs="Arial"/>
          <w:sz w:val="24"/>
          <w:szCs w:val="24"/>
        </w:rPr>
        <w:t>2</w:t>
      </w:r>
      <w:r w:rsidR="004D6B2F" w:rsidRPr="006A6DF7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="004D6B2F"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="004D6B2F"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</w:t>
      </w:r>
      <w:r w:rsidR="00303100" w:rsidRPr="006A6DF7">
        <w:rPr>
          <w:rFonts w:ascii="Arial" w:hAnsi="Arial" w:cs="Arial"/>
          <w:sz w:val="24"/>
          <w:szCs w:val="24"/>
        </w:rPr>
        <w:t>собой.</w:t>
      </w:r>
    </w:p>
    <w:p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4D6B2F" w:rsidRDefault="004D6B2F" w:rsidP="004D6B2F">
      <w:pPr>
        <w:rPr>
          <w:rFonts w:ascii="Arial" w:hAnsi="Arial" w:cs="Arial"/>
          <w:sz w:val="24"/>
          <w:szCs w:val="24"/>
        </w:rPr>
      </w:pPr>
    </w:p>
    <w:p w:rsidR="005B3923" w:rsidRPr="006A6DF7" w:rsidRDefault="005B3923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5B3923">
        <w:rPr>
          <w:rFonts w:ascii="Arial" w:hAnsi="Arial" w:cs="Arial"/>
          <w:b/>
          <w:sz w:val="24"/>
          <w:szCs w:val="24"/>
        </w:rPr>
        <w:t xml:space="preserve">           </w:t>
      </w:r>
      <w:r w:rsidR="00A3434A">
        <w:rPr>
          <w:rFonts w:ascii="Arial" w:hAnsi="Arial" w:cs="Arial"/>
          <w:b/>
          <w:sz w:val="24"/>
          <w:szCs w:val="24"/>
        </w:rPr>
        <w:t xml:space="preserve">        </w:t>
      </w:r>
      <w:r w:rsidR="005B3923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 xml:space="preserve">  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P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14B51" w:rsidRDefault="00614B51" w:rsidP="004D6B2F">
      <w:pPr>
        <w:rPr>
          <w:rFonts w:ascii="Arial" w:hAnsi="Arial" w:cs="Arial"/>
          <w:b/>
          <w:sz w:val="24"/>
          <w:szCs w:val="24"/>
        </w:rPr>
      </w:pPr>
    </w:p>
    <w:p w:rsidR="00614B51" w:rsidRDefault="00614B51" w:rsidP="004D6B2F">
      <w:pPr>
        <w:rPr>
          <w:rFonts w:ascii="Arial" w:hAnsi="Arial" w:cs="Arial"/>
          <w:b/>
          <w:sz w:val="24"/>
          <w:szCs w:val="24"/>
        </w:rPr>
      </w:pPr>
    </w:p>
    <w:p w:rsidR="00614B51" w:rsidRDefault="00614B51" w:rsidP="004D6B2F">
      <w:pPr>
        <w:rPr>
          <w:rFonts w:ascii="Arial" w:hAnsi="Arial" w:cs="Arial"/>
          <w:b/>
          <w:sz w:val="24"/>
          <w:szCs w:val="24"/>
        </w:rPr>
      </w:pPr>
    </w:p>
    <w:p w:rsidR="00614B51" w:rsidRDefault="00614B51" w:rsidP="004D6B2F">
      <w:pPr>
        <w:rPr>
          <w:rFonts w:ascii="Arial" w:hAnsi="Arial" w:cs="Arial"/>
          <w:b/>
          <w:sz w:val="24"/>
          <w:szCs w:val="24"/>
        </w:rPr>
      </w:pPr>
    </w:p>
    <w:p w:rsidR="00614B51" w:rsidRDefault="00614B51" w:rsidP="004D6B2F">
      <w:pPr>
        <w:rPr>
          <w:rFonts w:ascii="Arial" w:hAnsi="Arial" w:cs="Arial"/>
          <w:b/>
          <w:sz w:val="24"/>
          <w:szCs w:val="24"/>
        </w:rPr>
      </w:pPr>
    </w:p>
    <w:p w:rsidR="00614B51" w:rsidRDefault="00614B51" w:rsidP="004D6B2F">
      <w:pPr>
        <w:rPr>
          <w:rFonts w:ascii="Arial" w:hAnsi="Arial" w:cs="Arial"/>
          <w:b/>
          <w:sz w:val="24"/>
          <w:szCs w:val="24"/>
        </w:rPr>
      </w:pPr>
    </w:p>
    <w:p w:rsidR="00A3434A" w:rsidRDefault="00A3434A" w:rsidP="004D6B2F">
      <w:pPr>
        <w:rPr>
          <w:rFonts w:ascii="Arial" w:hAnsi="Arial" w:cs="Arial"/>
          <w:b/>
          <w:sz w:val="24"/>
          <w:szCs w:val="24"/>
        </w:rPr>
      </w:pPr>
    </w:p>
    <w:p w:rsidR="00A3434A" w:rsidRDefault="00A3434A" w:rsidP="004D6B2F">
      <w:pPr>
        <w:rPr>
          <w:rFonts w:ascii="Arial" w:hAnsi="Arial" w:cs="Arial"/>
          <w:b/>
          <w:sz w:val="24"/>
          <w:szCs w:val="24"/>
        </w:rPr>
      </w:pPr>
    </w:p>
    <w:p w:rsidR="00A3434A" w:rsidRDefault="00A3434A" w:rsidP="004D6B2F">
      <w:pPr>
        <w:rPr>
          <w:rFonts w:ascii="Arial" w:hAnsi="Arial" w:cs="Arial"/>
          <w:b/>
          <w:sz w:val="24"/>
          <w:szCs w:val="24"/>
        </w:rPr>
      </w:pPr>
    </w:p>
    <w:p w:rsidR="00A3434A" w:rsidRPr="006A6DF7" w:rsidRDefault="00A3434A" w:rsidP="004D6B2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4D6B2F" w:rsidP="005B3923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B392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 w:rsid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</w:t>
      </w:r>
      <w:r w:rsidR="00CC102B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CC102B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годах</w:t>
      </w:r>
    </w:p>
    <w:p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6A6DF7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6A6DF7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835"/>
        <w:gridCol w:w="992"/>
        <w:gridCol w:w="1134"/>
        <w:gridCol w:w="993"/>
      </w:tblGrid>
      <w:tr w:rsidR="004D6B2F" w:rsidRPr="006A6DF7" w:rsidTr="00D944FA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6A6DF7" w:rsidTr="00D944F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</w:r>
            <w:r w:rsidR="00303100" w:rsidRPr="006A6DF7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0813AF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Default="00614B51" w:rsidP="00CC102B">
            <w:r>
              <w:rPr>
                <w:rFonts w:ascii="Arial" w:hAnsi="Arial" w:cs="Arial"/>
                <w:sz w:val="24"/>
                <w:szCs w:val="24"/>
              </w:rPr>
              <w:pict w14:anchorId="194879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13.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Default="00614B51" w:rsidP="00CC102B">
            <w:r>
              <w:rPr>
                <w:rFonts w:ascii="Arial" w:hAnsi="Arial" w:cs="Arial"/>
                <w:sz w:val="24"/>
                <w:szCs w:val="24"/>
              </w:rPr>
              <w:pict w14:anchorId="2D5DD826">
                <v:shape id="_x0000_i1026" type="#_x0000_t75" style="width:510pt;height:13.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Default="00614B51" w:rsidP="00CC102B">
            <w:r>
              <w:rPr>
                <w:rFonts w:ascii="Arial" w:hAnsi="Arial" w:cs="Arial"/>
                <w:sz w:val="24"/>
                <w:szCs w:val="24"/>
              </w:rPr>
              <w:pict w14:anchorId="3FA50E62">
                <v:shape id="_x0000_i1027" type="#_x0000_t75" style="width:510pt;height:13.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4D6B2F" w:rsidRPr="006A6DF7" w:rsidTr="00D944F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D944F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5B3923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CC102B">
        <w:rPr>
          <w:rFonts w:ascii="Arial" w:hAnsi="Arial" w:cs="Arial"/>
          <w:b/>
          <w:bCs/>
          <w:sz w:val="24"/>
          <w:szCs w:val="24"/>
        </w:rPr>
        <w:t>2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CC102B">
        <w:rPr>
          <w:rFonts w:ascii="Arial" w:hAnsi="Arial" w:cs="Arial"/>
          <w:b/>
          <w:bCs/>
          <w:sz w:val="24"/>
          <w:szCs w:val="24"/>
        </w:rPr>
        <w:t>3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C102B">
        <w:rPr>
          <w:rFonts w:ascii="Arial" w:hAnsi="Arial" w:cs="Arial"/>
          <w:b/>
          <w:bCs/>
          <w:sz w:val="24"/>
          <w:szCs w:val="24"/>
        </w:rPr>
        <w:t>4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:rsidTr="00AD705A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:rsidTr="00AD705A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D6B2F" w:rsidRPr="006A6DF7" w:rsidTr="00AD705A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964</w:t>
            </w:r>
          </w:p>
        </w:tc>
      </w:tr>
      <w:tr w:rsidR="004D6B2F" w:rsidRPr="006A6DF7" w:rsidTr="00AD705A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</w:t>
            </w:r>
          </w:p>
        </w:tc>
      </w:tr>
      <w:tr w:rsidR="004D6B2F" w:rsidRPr="006A6DF7" w:rsidTr="00AD705A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4D6B2F" w:rsidRPr="006A6DF7" w:rsidTr="00AD705A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:rsidTr="00AD705A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4D6B2F" w:rsidRPr="006A6DF7" w:rsidTr="00AD705A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711</w:t>
            </w:r>
          </w:p>
        </w:tc>
      </w:tr>
      <w:tr w:rsidR="004D6B2F" w:rsidRPr="006A6DF7" w:rsidTr="00AD705A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</w:tr>
      <w:tr w:rsidR="004D6B2F" w:rsidRPr="006A6DF7" w:rsidTr="00AD705A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4D6B2F" w:rsidRPr="006A6DF7" w:rsidTr="00D944FA">
        <w:trPr>
          <w:trHeight w:val="4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4D6B2F"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4D6B2F" w:rsidRPr="006A6DF7" w:rsidTr="00AD705A">
        <w:trPr>
          <w:trHeight w:val="11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:rsidTr="00AD705A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4D6B2F" w:rsidRPr="006A6DF7" w:rsidTr="00AD705A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2408,6</w:t>
            </w:r>
          </w:p>
        </w:tc>
      </w:tr>
      <w:tr w:rsidR="004D6B2F" w:rsidRPr="006A6DF7" w:rsidTr="00AD705A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2308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100,6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  <w:tr w:rsidR="004D6B2F" w:rsidRPr="006A6DF7" w:rsidTr="00AD705A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:rsidR="004D6B2F" w:rsidRDefault="004D6B2F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8429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F1A49" w:rsidRPr="006A6DF7" w:rsidRDefault="004F1A49" w:rsidP="0084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5B3923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5B3923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5B3923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5B3923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5B3923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5B3923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4E7C7E"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4E7C7E" w:rsidRPr="005B39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 w:rsidRPr="005B392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E7C7E"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5B3923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5B3923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5B3923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5B3923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5B3923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5B3923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5B3923">
        <w:rPr>
          <w:bCs w:val="0"/>
          <w:sz w:val="24"/>
          <w:szCs w:val="24"/>
          <w:lang w:val="ru-RU"/>
        </w:rPr>
        <w:t>Распределение бюджетных ассигнований бюджета Введено-Готнянского сельского поселения на 202</w:t>
      </w:r>
      <w:r w:rsidR="004E7C7E" w:rsidRPr="005B3923">
        <w:rPr>
          <w:bCs w:val="0"/>
          <w:sz w:val="24"/>
          <w:szCs w:val="24"/>
          <w:lang w:val="ru-RU"/>
        </w:rPr>
        <w:t>2</w:t>
      </w:r>
      <w:r w:rsidRPr="005B3923">
        <w:rPr>
          <w:bCs w:val="0"/>
          <w:sz w:val="24"/>
          <w:szCs w:val="24"/>
          <w:lang w:val="ru-RU"/>
        </w:rPr>
        <w:t xml:space="preserve"> год и плановый период 202</w:t>
      </w:r>
      <w:r w:rsidR="004E7C7E" w:rsidRPr="005B3923">
        <w:rPr>
          <w:bCs w:val="0"/>
          <w:sz w:val="24"/>
          <w:szCs w:val="24"/>
          <w:lang w:val="ru-RU"/>
        </w:rPr>
        <w:t>3</w:t>
      </w:r>
      <w:r w:rsidRPr="005B3923">
        <w:rPr>
          <w:bCs w:val="0"/>
          <w:sz w:val="24"/>
          <w:szCs w:val="24"/>
          <w:lang w:val="ru-RU"/>
        </w:rPr>
        <w:t xml:space="preserve"> и 202</w:t>
      </w:r>
      <w:r w:rsidR="004E7C7E" w:rsidRPr="005B3923">
        <w:rPr>
          <w:bCs w:val="0"/>
          <w:sz w:val="24"/>
          <w:szCs w:val="24"/>
          <w:lang w:val="ru-RU"/>
        </w:rPr>
        <w:t>4</w:t>
      </w:r>
      <w:r w:rsidRPr="005B3923">
        <w:rPr>
          <w:bCs w:val="0"/>
          <w:sz w:val="24"/>
          <w:szCs w:val="24"/>
          <w:lang w:val="ru-RU"/>
        </w:rPr>
        <w:t xml:space="preserve"> года по разделам, подразделам, целевым статьям расходов и видам расходов классификации расходов бюджета </w:t>
      </w:r>
    </w:p>
    <w:p w:rsidR="004D6B2F" w:rsidRPr="005B3923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:rsidR="004D6B2F" w:rsidRPr="005B3923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B3923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417"/>
        <w:gridCol w:w="709"/>
        <w:gridCol w:w="3685"/>
        <w:gridCol w:w="993"/>
        <w:gridCol w:w="992"/>
        <w:gridCol w:w="850"/>
      </w:tblGrid>
      <w:tr w:rsidR="004F1A49" w:rsidRPr="005B3923" w:rsidTr="005B3923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pStyle w:val="2"/>
              <w:jc w:val="center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5B3923">
              <w:rPr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OLE_LINK11"/>
            <w:bookmarkStart w:id="2" w:name="OLE_LINK12"/>
          </w:p>
          <w:p w:rsidR="004F1A49" w:rsidRPr="005B3923" w:rsidRDefault="004F1A49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bookmarkEnd w:id="1"/>
            <w:bookmarkEnd w:id="2"/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4F1A49" w:rsidRPr="005B3923" w:rsidTr="005B392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F1A49" w:rsidRPr="005B3923" w:rsidTr="005B3923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1850</w:t>
            </w:r>
          </w:p>
        </w:tc>
      </w:tr>
      <w:tr w:rsidR="004F1A49" w:rsidRPr="005B3923" w:rsidTr="005B392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1810</w:t>
            </w:r>
          </w:p>
        </w:tc>
      </w:tr>
      <w:tr w:rsidR="004F1A49" w:rsidRPr="005B3923" w:rsidTr="005B392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877</w:t>
            </w:r>
          </w:p>
        </w:tc>
      </w:tr>
      <w:tr w:rsidR="004F1A49" w:rsidRPr="005B3923" w:rsidTr="005B392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671</w:t>
            </w:r>
          </w:p>
        </w:tc>
      </w:tr>
      <w:tr w:rsidR="004F1A49" w:rsidRPr="005B3923" w:rsidTr="005B392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</w:tr>
      <w:tr w:rsidR="004F1A49" w:rsidRPr="005B3923" w:rsidTr="005B392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F1A49" w:rsidRPr="005B3923" w:rsidTr="005B3923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932</w:t>
            </w:r>
          </w:p>
        </w:tc>
      </w:tr>
      <w:tr w:rsidR="004F1A49" w:rsidRPr="005B3923" w:rsidTr="005B3923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</w:tr>
      <w:tr w:rsidR="004F1A49" w:rsidRPr="005B3923" w:rsidTr="005B3923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F1A49" w:rsidRPr="005B3923" w:rsidTr="005B3923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F1A49" w:rsidRPr="005B3923" w:rsidTr="005B3923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4F1A49" w:rsidRPr="005B3923" w:rsidTr="005B3923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F1A49" w:rsidRPr="005B3923" w:rsidTr="005B3923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F1A49" w:rsidRPr="005B3923" w:rsidTr="005B392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100,6</w:t>
            </w:r>
          </w:p>
        </w:tc>
      </w:tr>
      <w:tr w:rsidR="004F1A49" w:rsidRPr="005B3923" w:rsidTr="005B392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100,6</w:t>
            </w:r>
          </w:p>
        </w:tc>
      </w:tr>
      <w:tr w:rsidR="004F1A49" w:rsidRPr="005B3923" w:rsidTr="005B3923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100,6</w:t>
            </w:r>
          </w:p>
        </w:tc>
      </w:tr>
      <w:tr w:rsidR="004F1A49" w:rsidRPr="005B3923" w:rsidTr="005B392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100,6</w:t>
            </w:r>
          </w:p>
        </w:tc>
      </w:tr>
      <w:tr w:rsidR="004F1A49" w:rsidRPr="005B3923" w:rsidTr="005B3923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F1A49" w:rsidRPr="005B3923" w:rsidTr="005B392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898</w:t>
            </w:r>
          </w:p>
        </w:tc>
      </w:tr>
      <w:tr w:rsidR="004F1A49" w:rsidRPr="005B3923" w:rsidTr="005B3923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  <w:tr w:rsidR="004F1A49" w:rsidRPr="005B3923" w:rsidTr="005B3923">
        <w:trPr>
          <w:trHeight w:val="2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  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 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 46</w:t>
            </w:r>
          </w:p>
        </w:tc>
      </w:tr>
      <w:tr w:rsidR="004F1A49" w:rsidRPr="005B3923" w:rsidTr="005B3923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4F1A49" w:rsidRPr="005B3923" w:rsidTr="005B3923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</w:tr>
      <w:tr w:rsidR="004F1A49" w:rsidRPr="005B3923" w:rsidTr="005B3923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 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356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356</w:t>
            </w:r>
          </w:p>
        </w:tc>
      </w:tr>
      <w:tr w:rsidR="004F1A49" w:rsidRPr="005B3923" w:rsidTr="005B3923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206</w:t>
            </w:r>
          </w:p>
        </w:tc>
      </w:tr>
      <w:tr w:rsidR="004F1A49" w:rsidRPr="005B3923" w:rsidTr="005B3923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4F1A49" w:rsidRPr="005B3923" w:rsidTr="005B392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5B3923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4F1A49" w:rsidRPr="005B3923" w:rsidTr="005B3923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4F1A49" w:rsidRPr="005B3923" w:rsidTr="005B3923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F1A49" w:rsidRPr="005B3923" w:rsidTr="005B3923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F1A49" w:rsidRPr="005B3923" w:rsidTr="005B3923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F1A49" w:rsidRPr="005B3923" w:rsidTr="005B392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1A49" w:rsidRPr="005B3923" w:rsidTr="005B3923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5B3923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A49" w:rsidRPr="005B3923" w:rsidTr="005B392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</w:tr>
      <w:tr w:rsidR="004F1A49" w:rsidRPr="005B3923" w:rsidTr="00614B51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5B3923" w:rsidRDefault="004F1A49" w:rsidP="00614B51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4741,5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5B3923" w:rsidRDefault="004F1A49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5B3923" w:rsidRDefault="004F1A49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183BD9">
      <w:pPr>
        <w:rPr>
          <w:rFonts w:ascii="Arial" w:hAnsi="Arial" w:cs="Arial"/>
          <w:b/>
          <w:sz w:val="24"/>
          <w:szCs w:val="24"/>
        </w:rPr>
      </w:pPr>
    </w:p>
    <w:p w:rsidR="005B3923" w:rsidRP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P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P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p w:rsidR="005B3923" w:rsidRPr="005B3923" w:rsidRDefault="005B3923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5B3923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5B3923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5B3923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5B3923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5B3923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5B3923" w:rsidRDefault="005B3923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5B3923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5B3923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5B3923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5B3923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5B3923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5B3923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5B3923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5B3923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 «О бюджете Введено-Готнянского сельского поселения на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8D5E9E" w:rsidRPr="005B392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5B3923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5B3923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5B3923">
        <w:rPr>
          <w:bCs w:val="0"/>
          <w:sz w:val="24"/>
          <w:szCs w:val="24"/>
          <w:lang w:val="ru-RU"/>
        </w:rPr>
        <w:t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</w:t>
      </w:r>
      <w:r w:rsidR="008D5E9E" w:rsidRPr="005B3923">
        <w:rPr>
          <w:bCs w:val="0"/>
          <w:sz w:val="24"/>
          <w:szCs w:val="24"/>
          <w:lang w:val="ru-RU"/>
        </w:rPr>
        <w:t>2</w:t>
      </w:r>
      <w:r w:rsidRPr="005B3923">
        <w:rPr>
          <w:bCs w:val="0"/>
          <w:sz w:val="24"/>
          <w:szCs w:val="24"/>
          <w:lang w:val="ru-RU"/>
        </w:rPr>
        <w:t xml:space="preserve"> год и плановый период 202</w:t>
      </w:r>
      <w:r w:rsidR="008D5E9E" w:rsidRPr="005B3923">
        <w:rPr>
          <w:bCs w:val="0"/>
          <w:sz w:val="24"/>
          <w:szCs w:val="24"/>
          <w:lang w:val="ru-RU"/>
        </w:rPr>
        <w:t>3</w:t>
      </w:r>
      <w:r w:rsidRPr="005B3923">
        <w:rPr>
          <w:bCs w:val="0"/>
          <w:sz w:val="24"/>
          <w:szCs w:val="24"/>
          <w:lang w:val="ru-RU"/>
        </w:rPr>
        <w:t xml:space="preserve"> и 202</w:t>
      </w:r>
      <w:r w:rsidR="008D5E9E" w:rsidRPr="005B3923">
        <w:rPr>
          <w:bCs w:val="0"/>
          <w:sz w:val="24"/>
          <w:szCs w:val="24"/>
          <w:lang w:val="ru-RU"/>
        </w:rPr>
        <w:t>4</w:t>
      </w:r>
      <w:r w:rsidRPr="005B3923">
        <w:rPr>
          <w:bCs w:val="0"/>
          <w:sz w:val="24"/>
          <w:szCs w:val="24"/>
          <w:lang w:val="ru-RU"/>
        </w:rPr>
        <w:t xml:space="preserve"> годов </w:t>
      </w:r>
    </w:p>
    <w:p w:rsidR="004D6B2F" w:rsidRPr="005B3923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:rsidR="00711978" w:rsidRPr="005B3923" w:rsidRDefault="004D6B2F" w:rsidP="005B392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B3923">
        <w:rPr>
          <w:rFonts w:ascii="Arial" w:hAnsi="Arial" w:cs="Arial"/>
          <w:sz w:val="24"/>
          <w:szCs w:val="24"/>
        </w:rPr>
        <w:t>(тыс. рублей)</w:t>
      </w:r>
    </w:p>
    <w:p w:rsidR="004D6B2F" w:rsidRPr="005B3923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709"/>
        <w:gridCol w:w="567"/>
        <w:gridCol w:w="567"/>
        <w:gridCol w:w="851"/>
        <w:gridCol w:w="992"/>
        <w:gridCol w:w="992"/>
      </w:tblGrid>
      <w:tr w:rsidR="008D5E9E" w:rsidRPr="005B3923" w:rsidTr="00D944FA">
        <w:tc>
          <w:tcPr>
            <w:tcW w:w="709" w:type="dxa"/>
            <w:vAlign w:val="bottom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992" w:type="dxa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Сумма 2023г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Сумма 2024г</w:t>
            </w:r>
          </w:p>
        </w:tc>
      </w:tr>
      <w:tr w:rsidR="008D5E9E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</w:t>
            </w:r>
            <w:r w:rsidR="00711978"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Готнянского сельского</w:t>
            </w: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711978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2089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406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«Развитие жилищно-коммунального хозяйства Введено-Готнянского   сельского </w:t>
            </w:r>
            <w:r w:rsidR="00711978"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поселения» муниципальной</w:t>
            </w: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программы «Социально-экономическое развитие Введено-Готнянского сельского поселения»</w:t>
            </w:r>
          </w:p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711978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1930</w:t>
            </w:r>
            <w:r w:rsidR="00080440" w:rsidRPr="005B39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356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D944FA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8D5E9E" w:rsidRPr="00D944FA" w:rsidRDefault="00080440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44FA">
              <w:rPr>
                <w:rFonts w:ascii="Arial" w:hAnsi="Arial" w:cs="Arial"/>
                <w:b/>
                <w:bCs/>
                <w:sz w:val="24"/>
                <w:szCs w:val="24"/>
              </w:rPr>
              <w:t>1930</w:t>
            </w:r>
          </w:p>
        </w:tc>
        <w:tc>
          <w:tcPr>
            <w:tcW w:w="992" w:type="dxa"/>
            <w:vAlign w:val="bottom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44FA">
              <w:rPr>
                <w:rFonts w:ascii="Arial" w:hAnsi="Arial" w:cs="Arial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bottom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44FA">
              <w:rPr>
                <w:rFonts w:ascii="Arial" w:hAnsi="Arial" w:cs="Arial"/>
                <w:b/>
                <w:bCs/>
                <w:sz w:val="24"/>
                <w:szCs w:val="24"/>
              </w:rPr>
              <w:t>356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D944FA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8D5E9E" w:rsidRPr="00D944FA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D944FA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4FA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</w:t>
            </w:r>
            <w:r w:rsidR="00711978" w:rsidRPr="005B3923">
              <w:rPr>
                <w:rFonts w:ascii="Arial" w:hAnsi="Arial" w:cs="Arial"/>
                <w:sz w:val="24"/>
                <w:szCs w:val="24"/>
              </w:rPr>
              <w:t>Готнянского сельского</w:t>
            </w:r>
            <w:r w:rsidRPr="005B3923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01 1 0389930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8D5E9E" w:rsidRPr="005B3923" w:rsidRDefault="00080440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1651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«Социально-Введено-Готнянского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01 2 0100000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80440"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</w:t>
            </w:r>
            <w:r w:rsidR="00711978" w:rsidRPr="005B3923">
              <w:rPr>
                <w:rFonts w:ascii="Arial" w:hAnsi="Arial" w:cs="Arial"/>
                <w:sz w:val="24"/>
                <w:szCs w:val="24"/>
              </w:rPr>
              <w:t>Готнянского сельского</w:t>
            </w:r>
            <w:r w:rsidRPr="005B3923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080440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</w:t>
            </w:r>
            <w:proofErr w:type="gramStart"/>
            <w:r w:rsidRPr="005B3923">
              <w:rPr>
                <w:rFonts w:ascii="Arial" w:hAnsi="Arial" w:cs="Arial"/>
                <w:sz w:val="24"/>
                <w:szCs w:val="24"/>
              </w:rPr>
              <w:t>Готнянского  сельского</w:t>
            </w:r>
            <w:proofErr w:type="gramEnd"/>
            <w:r w:rsidRPr="005B3923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</w:p>
          <w:p w:rsidR="008D5E9E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923" w:rsidRPr="005B3923" w:rsidRDefault="005B3923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01 2 0100590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01 3 0100000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080440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01 3 0129990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080440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«Обеспечение безопасности жизнедеятельности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134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711978" w:rsidRPr="005B3923">
              <w:rPr>
                <w:rFonts w:ascii="Arial" w:hAnsi="Arial" w:cs="Arial"/>
                <w:b/>
                <w:sz w:val="24"/>
                <w:szCs w:val="24"/>
              </w:rPr>
              <w:t>52</w:t>
            </w:r>
            <w:r w:rsidRPr="005B3923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2782,4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2966,6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D5E9E" w:rsidRPr="005B3923" w:rsidRDefault="008D5E9E" w:rsidP="00614B5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134" w:type="dxa"/>
            <w:vAlign w:val="bottom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9990000190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83</w:t>
            </w:r>
            <w:r w:rsidR="00711978" w:rsidRPr="005B3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 xml:space="preserve">   852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877</w:t>
            </w:r>
          </w:p>
        </w:tc>
      </w:tr>
      <w:tr w:rsidR="005B3923" w:rsidRPr="005B3923" w:rsidTr="00D944FA">
        <w:trPr>
          <w:trHeight w:val="2104"/>
        </w:trPr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5B3923" w:rsidRDefault="008D5E9E" w:rsidP="00614B5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134" w:type="dxa"/>
            <w:vAlign w:val="bottom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9990000210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D5E9E" w:rsidRPr="005B3923" w:rsidRDefault="008D5E9E" w:rsidP="00614B5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8D5E9E" w:rsidRPr="005B3923" w:rsidRDefault="00711978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5B3923" w:rsidRDefault="008D5E9E" w:rsidP="00614B51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100,6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5B3923" w:rsidRDefault="008D5E9E" w:rsidP="00614B51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34" w:type="dxa"/>
            <w:vAlign w:val="bottom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9990080590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 xml:space="preserve"> 819</w:t>
            </w:r>
          </w:p>
        </w:tc>
        <w:tc>
          <w:tcPr>
            <w:tcW w:w="992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 xml:space="preserve"> 852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5B3923" w:rsidRDefault="008D5E9E" w:rsidP="00614B51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34" w:type="dxa"/>
            <w:vAlign w:val="bottom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9990080190</w:t>
            </w: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711978" w:rsidRPr="005B3923" w:rsidRDefault="00711978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978" w:rsidRPr="005B3923" w:rsidRDefault="00711978" w:rsidP="00614B51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vAlign w:val="bottom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5B3923" w:rsidRDefault="00711978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711978" w:rsidRPr="005B3923" w:rsidRDefault="00711978" w:rsidP="007119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1978" w:rsidRPr="005B3923" w:rsidRDefault="00711978" w:rsidP="00711978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vAlign w:val="bottom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92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5B3923" w:rsidRDefault="00711978" w:rsidP="007119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3923" w:rsidRPr="005B3923" w:rsidTr="00D944FA">
        <w:tc>
          <w:tcPr>
            <w:tcW w:w="709" w:type="dxa"/>
            <w:vAlign w:val="center"/>
          </w:tcPr>
          <w:p w:rsidR="008D5E9E" w:rsidRPr="005B3923" w:rsidRDefault="008D5E9E" w:rsidP="00614B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5E9E" w:rsidRPr="005B3923" w:rsidRDefault="008D5E9E" w:rsidP="00614B51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164</w:t>
            </w:r>
          </w:p>
        </w:tc>
      </w:tr>
      <w:tr w:rsidR="005B3923" w:rsidRPr="005B3923" w:rsidTr="00D944FA">
        <w:tc>
          <w:tcPr>
            <w:tcW w:w="7088" w:type="dxa"/>
            <w:gridSpan w:val="6"/>
            <w:vAlign w:val="center"/>
          </w:tcPr>
          <w:p w:rsidR="008D5E9E" w:rsidRPr="005B3923" w:rsidRDefault="008D5E9E" w:rsidP="00614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5B3923" w:rsidRDefault="00711978" w:rsidP="00614B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4741,5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5B3923" w:rsidRDefault="008D5E9E" w:rsidP="00614B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923"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5B3923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5B3923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5B3923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5B3923">
        <w:rPr>
          <w:rFonts w:ascii="Arial" w:hAnsi="Arial" w:cs="Arial"/>
          <w:szCs w:val="24"/>
        </w:rPr>
        <w:t xml:space="preserve">          </w:t>
      </w:r>
    </w:p>
    <w:p w:rsidR="002D0684" w:rsidRPr="005B3923" w:rsidRDefault="002D0684">
      <w:pPr>
        <w:rPr>
          <w:rFonts w:ascii="Arial" w:hAnsi="Arial" w:cs="Arial"/>
          <w:sz w:val="24"/>
          <w:szCs w:val="24"/>
        </w:rPr>
      </w:pPr>
    </w:p>
    <w:sectPr w:rsidR="002D0684" w:rsidRPr="005B3923" w:rsidSect="00614B5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43" w:rsidRDefault="00364A43" w:rsidP="00183BD9">
      <w:r>
        <w:separator/>
      </w:r>
    </w:p>
  </w:endnote>
  <w:endnote w:type="continuationSeparator" w:id="0">
    <w:p w:rsidR="00364A43" w:rsidRDefault="00364A43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43" w:rsidRDefault="00364A43" w:rsidP="00183BD9">
      <w:r>
        <w:separator/>
      </w:r>
    </w:p>
  </w:footnote>
  <w:footnote w:type="continuationSeparator" w:id="0">
    <w:p w:rsidR="00364A43" w:rsidRDefault="00364A43" w:rsidP="0018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33EE3"/>
    <w:rsid w:val="00060225"/>
    <w:rsid w:val="00080440"/>
    <w:rsid w:val="000813AF"/>
    <w:rsid w:val="000C7C2F"/>
    <w:rsid w:val="00183BD9"/>
    <w:rsid w:val="0026782F"/>
    <w:rsid w:val="002D0684"/>
    <w:rsid w:val="00303100"/>
    <w:rsid w:val="00364A43"/>
    <w:rsid w:val="00371DBD"/>
    <w:rsid w:val="004527D5"/>
    <w:rsid w:val="0045290E"/>
    <w:rsid w:val="004D6B2F"/>
    <w:rsid w:val="004E7C7E"/>
    <w:rsid w:val="004F1A49"/>
    <w:rsid w:val="0054146E"/>
    <w:rsid w:val="005B3923"/>
    <w:rsid w:val="005E0C6E"/>
    <w:rsid w:val="00614B51"/>
    <w:rsid w:val="00656306"/>
    <w:rsid w:val="006A6DF7"/>
    <w:rsid w:val="00711978"/>
    <w:rsid w:val="007A7D50"/>
    <w:rsid w:val="007F0975"/>
    <w:rsid w:val="007F40F0"/>
    <w:rsid w:val="008429ED"/>
    <w:rsid w:val="008D5E9E"/>
    <w:rsid w:val="00A3434A"/>
    <w:rsid w:val="00AD705A"/>
    <w:rsid w:val="00B10BA7"/>
    <w:rsid w:val="00CC102B"/>
    <w:rsid w:val="00D944FA"/>
    <w:rsid w:val="00DC3FEF"/>
    <w:rsid w:val="00DE280B"/>
    <w:rsid w:val="00D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379F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18</cp:revision>
  <cp:lastPrinted>2022-02-28T10:19:00Z</cp:lastPrinted>
  <dcterms:created xsi:type="dcterms:W3CDTF">2021-03-30T06:05:00Z</dcterms:created>
  <dcterms:modified xsi:type="dcterms:W3CDTF">2022-03-02T08:43:00Z</dcterms:modified>
</cp:coreProperties>
</file>