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 xml:space="preserve">О С </w:t>
      </w:r>
      <w:proofErr w:type="spellStart"/>
      <w:r w:rsidRPr="006A6DF7">
        <w:rPr>
          <w:rFonts w:ascii="Arial" w:hAnsi="Arial" w:cs="Arial"/>
          <w:sz w:val="24"/>
          <w:szCs w:val="24"/>
        </w:rPr>
        <w:t>С</w:t>
      </w:r>
      <w:proofErr w:type="spellEnd"/>
      <w:r w:rsidRPr="006A6DF7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r w:rsidR="00303100" w:rsidRPr="006A6DF7">
        <w:rPr>
          <w:rFonts w:ascii="Arial" w:hAnsi="Arial" w:cs="Arial"/>
          <w:sz w:val="24"/>
          <w:szCs w:val="24"/>
        </w:rPr>
        <w:t>РАКИТЯНСКИЙ РАЙОН</w:t>
      </w:r>
      <w:r w:rsidRPr="006A6DF7">
        <w:rPr>
          <w:rFonts w:ascii="Arial" w:hAnsi="Arial" w:cs="Arial"/>
          <w:sz w:val="24"/>
          <w:szCs w:val="24"/>
        </w:rPr>
        <w:t>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proofErr w:type="gramStart"/>
      <w:r w:rsidRPr="006A6DF7">
        <w:rPr>
          <w:rFonts w:ascii="Arial" w:hAnsi="Arial" w:cs="Arial"/>
          <w:sz w:val="24"/>
          <w:szCs w:val="24"/>
        </w:rPr>
        <w:t>«</w:t>
      </w:r>
      <w:r w:rsidR="00B80BDB">
        <w:rPr>
          <w:rFonts w:ascii="Arial" w:hAnsi="Arial" w:cs="Arial"/>
          <w:sz w:val="24"/>
          <w:szCs w:val="24"/>
        </w:rPr>
        <w:t xml:space="preserve"> 29</w:t>
      </w:r>
      <w:proofErr w:type="gramEnd"/>
      <w:r w:rsidR="00B80BDB">
        <w:rPr>
          <w:rFonts w:ascii="Arial" w:hAnsi="Arial" w:cs="Arial"/>
          <w:sz w:val="24"/>
          <w:szCs w:val="24"/>
        </w:rPr>
        <w:t xml:space="preserve"> </w:t>
      </w:r>
      <w:r w:rsidRPr="003C687E">
        <w:rPr>
          <w:rFonts w:ascii="Arial" w:hAnsi="Arial" w:cs="Arial"/>
          <w:sz w:val="24"/>
          <w:szCs w:val="24"/>
        </w:rPr>
        <w:t>»</w:t>
      </w:r>
      <w:r w:rsidR="003C687E">
        <w:rPr>
          <w:rFonts w:ascii="Arial" w:hAnsi="Arial" w:cs="Arial"/>
          <w:sz w:val="24"/>
          <w:szCs w:val="24"/>
        </w:rPr>
        <w:t xml:space="preserve"> апреля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0813AF" w:rsidRPr="006A6DF7">
        <w:rPr>
          <w:rFonts w:ascii="Arial" w:hAnsi="Arial" w:cs="Arial"/>
          <w:sz w:val="24"/>
          <w:szCs w:val="24"/>
        </w:rPr>
        <w:t>202</w:t>
      </w:r>
      <w:r w:rsidR="00303100">
        <w:rPr>
          <w:rFonts w:ascii="Arial" w:hAnsi="Arial" w:cs="Arial"/>
          <w:sz w:val="24"/>
          <w:szCs w:val="24"/>
        </w:rPr>
        <w:t>2</w:t>
      </w:r>
      <w:r w:rsidR="000813AF" w:rsidRPr="006A6DF7">
        <w:rPr>
          <w:rFonts w:ascii="Arial" w:hAnsi="Arial" w:cs="Arial"/>
          <w:sz w:val="24"/>
          <w:szCs w:val="24"/>
        </w:rPr>
        <w:t xml:space="preserve"> года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80BDB">
        <w:rPr>
          <w:rFonts w:ascii="Arial" w:hAnsi="Arial" w:cs="Arial"/>
          <w:sz w:val="24"/>
          <w:szCs w:val="24"/>
        </w:rPr>
        <w:t xml:space="preserve">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</w:t>
      </w:r>
      <w:r w:rsidR="00B80BDB">
        <w:rPr>
          <w:rFonts w:ascii="Arial" w:hAnsi="Arial" w:cs="Arial"/>
          <w:sz w:val="24"/>
          <w:szCs w:val="24"/>
        </w:rPr>
        <w:t xml:space="preserve">        </w:t>
      </w:r>
      <w:r w:rsidRPr="006A6DF7">
        <w:rPr>
          <w:rFonts w:ascii="Arial" w:hAnsi="Arial" w:cs="Arial"/>
          <w:sz w:val="24"/>
          <w:szCs w:val="24"/>
        </w:rPr>
        <w:t xml:space="preserve">   № </w:t>
      </w:r>
      <w:r w:rsidR="00B80BDB">
        <w:rPr>
          <w:rFonts w:ascii="Arial" w:hAnsi="Arial" w:cs="Arial"/>
          <w:sz w:val="24"/>
          <w:szCs w:val="24"/>
        </w:rPr>
        <w:t>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</w:t>
      </w:r>
      <w:r w:rsidR="00303100">
        <w:rPr>
          <w:rFonts w:ascii="Arial" w:hAnsi="Arial" w:cs="Arial"/>
          <w:b/>
          <w:sz w:val="24"/>
          <w:szCs w:val="24"/>
        </w:rPr>
        <w:t xml:space="preserve">1 </w:t>
      </w:r>
      <w:r w:rsidRPr="006A6DF7">
        <w:rPr>
          <w:rFonts w:ascii="Arial" w:hAnsi="Arial" w:cs="Arial"/>
          <w:b/>
          <w:sz w:val="24"/>
          <w:szCs w:val="24"/>
        </w:rPr>
        <w:t>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303100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</w:t>
      </w:r>
      <w:r w:rsidR="00303100">
        <w:rPr>
          <w:rFonts w:ascii="Arial" w:hAnsi="Arial" w:cs="Arial"/>
          <w:sz w:val="24"/>
          <w:szCs w:val="24"/>
        </w:rPr>
        <w:t>1</w:t>
      </w:r>
      <w:r w:rsidRPr="00DE722D">
        <w:rPr>
          <w:rFonts w:ascii="Arial" w:hAnsi="Arial" w:cs="Arial"/>
          <w:sz w:val="24"/>
          <w:szCs w:val="24"/>
        </w:rPr>
        <w:t xml:space="preserve"> г. № 1 «О бюджете Введено-Готнянского сельского поселения на 202</w:t>
      </w:r>
      <w:r w:rsidR="00303100">
        <w:rPr>
          <w:rFonts w:ascii="Arial" w:hAnsi="Arial" w:cs="Arial"/>
          <w:sz w:val="24"/>
          <w:szCs w:val="24"/>
        </w:rPr>
        <w:t>2</w:t>
      </w:r>
      <w:r w:rsidRPr="00DE72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sz w:val="24"/>
          <w:szCs w:val="24"/>
        </w:rPr>
        <w:t>3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303100">
        <w:rPr>
          <w:rFonts w:ascii="Arial" w:hAnsi="Arial" w:cs="Arial"/>
          <w:sz w:val="24"/>
          <w:szCs w:val="24"/>
        </w:rPr>
        <w:t>–</w:t>
      </w:r>
      <w:r w:rsidRPr="00DE722D">
        <w:rPr>
          <w:rFonts w:ascii="Arial" w:hAnsi="Arial" w:cs="Arial"/>
          <w:sz w:val="24"/>
          <w:szCs w:val="24"/>
        </w:rPr>
        <w:t xml:space="preserve"> 202</w:t>
      </w:r>
      <w:r w:rsidR="00303100">
        <w:rPr>
          <w:rFonts w:ascii="Arial" w:hAnsi="Arial" w:cs="Arial"/>
          <w:sz w:val="24"/>
          <w:szCs w:val="24"/>
        </w:rPr>
        <w:t xml:space="preserve">4 </w:t>
      </w:r>
      <w:r w:rsidRPr="00DE722D">
        <w:rPr>
          <w:rFonts w:ascii="Arial" w:hAnsi="Arial" w:cs="Arial"/>
          <w:sz w:val="24"/>
          <w:szCs w:val="24"/>
        </w:rPr>
        <w:t>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и 202</w:t>
      </w:r>
      <w:r w:rsidR="00303100">
        <w:rPr>
          <w:rFonts w:ascii="Arial" w:hAnsi="Arial" w:cs="Arial"/>
          <w:b/>
          <w:sz w:val="24"/>
          <w:szCs w:val="24"/>
        </w:rPr>
        <w:t xml:space="preserve">4 </w:t>
      </w:r>
      <w:r w:rsidR="004D6B2F" w:rsidRPr="00DE722D">
        <w:rPr>
          <w:rFonts w:ascii="Arial" w:hAnsi="Arial" w:cs="Arial"/>
          <w:b/>
          <w:sz w:val="24"/>
          <w:szCs w:val="24"/>
        </w:rPr>
        <w:t>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         202</w:t>
      </w:r>
      <w:r w:rsidR="00303100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="00ED70B6">
        <w:rPr>
          <w:rFonts w:ascii="Arial" w:hAnsi="Arial" w:cs="Arial"/>
          <w:b/>
          <w:sz w:val="24"/>
          <w:szCs w:val="24"/>
        </w:rPr>
        <w:t>4 964,5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A65B6A">
        <w:rPr>
          <w:rFonts w:ascii="Arial" w:hAnsi="Arial" w:cs="Arial"/>
          <w:b/>
          <w:bCs/>
          <w:sz w:val="24"/>
          <w:szCs w:val="24"/>
        </w:rPr>
        <w:t>6</w:t>
      </w:r>
      <w:r w:rsidR="00ED70B6">
        <w:rPr>
          <w:rFonts w:ascii="Arial" w:hAnsi="Arial" w:cs="Arial"/>
          <w:b/>
          <w:bCs/>
          <w:sz w:val="24"/>
          <w:szCs w:val="24"/>
        </w:rPr>
        <w:t xml:space="preserve"> 857,0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ED70B6">
        <w:rPr>
          <w:rFonts w:ascii="Arial" w:hAnsi="Arial" w:cs="Arial"/>
          <w:b/>
          <w:bCs/>
          <w:sz w:val="24"/>
          <w:szCs w:val="24"/>
        </w:rPr>
        <w:t>1892,5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–3</w:t>
      </w:r>
      <w:r w:rsidR="00CC102B">
        <w:rPr>
          <w:rFonts w:ascii="Arial" w:hAnsi="Arial" w:cs="Arial"/>
          <w:sz w:val="24"/>
          <w:szCs w:val="24"/>
        </w:rPr>
        <w:t>372,6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</w:t>
      </w:r>
      <w:r w:rsidR="00CC102B">
        <w:rPr>
          <w:rFonts w:ascii="Arial" w:hAnsi="Arial" w:cs="Arial"/>
          <w:sz w:val="24"/>
          <w:szCs w:val="24"/>
        </w:rPr>
        <w:t xml:space="preserve">3 </w:t>
      </w:r>
      <w:r w:rsidRPr="006A6DF7">
        <w:rPr>
          <w:rFonts w:ascii="Arial" w:hAnsi="Arial" w:cs="Arial"/>
          <w:sz w:val="24"/>
          <w:szCs w:val="24"/>
        </w:rPr>
        <w:t>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</w:t>
      </w:r>
      <w:r w:rsidR="00CC102B" w:rsidRPr="006A6DF7">
        <w:rPr>
          <w:rFonts w:ascii="Arial" w:hAnsi="Arial" w:cs="Arial"/>
          <w:sz w:val="24"/>
          <w:szCs w:val="24"/>
        </w:rPr>
        <w:t>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="00CC102B" w:rsidRPr="006A6DF7">
        <w:rPr>
          <w:rFonts w:ascii="Arial" w:hAnsi="Arial" w:cs="Arial"/>
          <w:sz w:val="24"/>
          <w:szCs w:val="24"/>
        </w:rPr>
        <w:t>год</w:t>
      </w:r>
      <w:r w:rsidRPr="006A6DF7">
        <w:rPr>
          <w:rFonts w:ascii="Arial" w:hAnsi="Arial" w:cs="Arial"/>
          <w:sz w:val="24"/>
          <w:szCs w:val="24"/>
        </w:rPr>
        <w:t xml:space="preserve"> в сумме – </w:t>
      </w:r>
      <w:r w:rsidR="00CC102B">
        <w:rPr>
          <w:rFonts w:ascii="Arial" w:hAnsi="Arial" w:cs="Arial"/>
          <w:sz w:val="24"/>
          <w:szCs w:val="24"/>
        </w:rPr>
        <w:t xml:space="preserve">3372,6 </w:t>
      </w:r>
      <w:r w:rsidRPr="006A6DF7">
        <w:rPr>
          <w:rFonts w:ascii="Arial" w:hAnsi="Arial" w:cs="Arial"/>
          <w:sz w:val="24"/>
          <w:szCs w:val="24"/>
        </w:rPr>
        <w:t>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CC102B">
        <w:rPr>
          <w:rFonts w:ascii="Arial" w:hAnsi="Arial" w:cs="Arial"/>
          <w:sz w:val="24"/>
          <w:szCs w:val="24"/>
        </w:rPr>
        <w:t>79</w:t>
      </w:r>
      <w:r w:rsidRPr="006A6DF7">
        <w:rPr>
          <w:rFonts w:ascii="Arial" w:hAnsi="Arial" w:cs="Arial"/>
          <w:sz w:val="24"/>
          <w:szCs w:val="24"/>
        </w:rPr>
        <w:t>,0 тысяч рублей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1</w:t>
      </w:r>
      <w:r w:rsidR="00CC102B">
        <w:rPr>
          <w:rFonts w:ascii="Arial" w:hAnsi="Arial" w:cs="Arial"/>
          <w:sz w:val="24"/>
          <w:szCs w:val="24"/>
        </w:rPr>
        <w:t>64</w:t>
      </w:r>
      <w:r w:rsidRPr="006A6DF7">
        <w:rPr>
          <w:rFonts w:ascii="Arial" w:hAnsi="Arial" w:cs="Arial"/>
          <w:sz w:val="24"/>
          <w:szCs w:val="24"/>
        </w:rPr>
        <w:t>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0 тыс. рублей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>Приложение 1 - источники внутреннего финансирования дефицита бюджета поселения на 2021 и плановый периоды 202</w:t>
      </w:r>
      <w:r w:rsidR="00CC102B">
        <w:rPr>
          <w:rFonts w:ascii="Arial" w:hAnsi="Arial" w:cs="Arial"/>
          <w:sz w:val="24"/>
          <w:szCs w:val="24"/>
        </w:rPr>
        <w:t>3</w:t>
      </w:r>
      <w:r w:rsidR="004D6B2F" w:rsidRPr="006A6DF7">
        <w:rPr>
          <w:rFonts w:ascii="Arial" w:hAnsi="Arial" w:cs="Arial"/>
          <w:sz w:val="24"/>
          <w:szCs w:val="24"/>
        </w:rPr>
        <w:t>-202</w:t>
      </w:r>
      <w:r w:rsidR="00CC102B">
        <w:rPr>
          <w:rFonts w:ascii="Arial" w:hAnsi="Arial" w:cs="Arial"/>
          <w:sz w:val="24"/>
          <w:szCs w:val="24"/>
        </w:rPr>
        <w:t>4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Статья 4. Поступления доходов в бюджет Введено-Готнянского сельского поселения в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году и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Pr="006A6DF7">
        <w:rPr>
          <w:rFonts w:ascii="Arial" w:hAnsi="Arial" w:cs="Arial"/>
          <w:sz w:val="24"/>
          <w:szCs w:val="24"/>
        </w:rPr>
        <w:t>годов: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</w:t>
      </w:r>
      <w:r w:rsidR="00CC102B">
        <w:rPr>
          <w:rFonts w:ascii="Arial" w:hAnsi="Arial" w:cs="Arial"/>
          <w:color w:val="000000"/>
          <w:sz w:val="24"/>
          <w:szCs w:val="24"/>
        </w:rPr>
        <w:t>2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color w:val="000000"/>
          <w:sz w:val="24"/>
          <w:szCs w:val="24"/>
        </w:rPr>
        <w:t>3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CC102B">
        <w:rPr>
          <w:rFonts w:ascii="Arial" w:hAnsi="Arial" w:cs="Arial"/>
          <w:color w:val="000000"/>
          <w:sz w:val="24"/>
          <w:szCs w:val="24"/>
        </w:rPr>
        <w:t>4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r w:rsidR="00303100" w:rsidRPr="006A6DF7">
        <w:rPr>
          <w:rFonts w:ascii="Arial" w:hAnsi="Arial" w:cs="Arial"/>
          <w:sz w:val="24"/>
          <w:szCs w:val="24"/>
        </w:rPr>
        <w:t>собой.</w:t>
      </w:r>
    </w:p>
    <w:p w:rsidR="004D6B2F" w:rsidRPr="006A6DF7" w:rsidRDefault="004D6B2F" w:rsidP="006A6DF7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4D6B2F" w:rsidRDefault="004D6B2F" w:rsidP="004D6B2F">
      <w:pPr>
        <w:rPr>
          <w:rFonts w:ascii="Arial" w:hAnsi="Arial" w:cs="Arial"/>
          <w:sz w:val="24"/>
          <w:szCs w:val="24"/>
        </w:rPr>
      </w:pPr>
    </w:p>
    <w:p w:rsidR="00B80BDB" w:rsidRPr="006A6DF7" w:rsidRDefault="00B80BDB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B80BDB">
        <w:rPr>
          <w:rFonts w:ascii="Arial" w:hAnsi="Arial" w:cs="Arial"/>
          <w:b/>
          <w:sz w:val="24"/>
          <w:szCs w:val="24"/>
        </w:rPr>
        <w:t xml:space="preserve">    </w:t>
      </w:r>
      <w:r w:rsidR="006A6DF7">
        <w:rPr>
          <w:rFonts w:ascii="Arial" w:hAnsi="Arial" w:cs="Arial"/>
          <w:b/>
          <w:sz w:val="24"/>
          <w:szCs w:val="24"/>
        </w:rPr>
        <w:t xml:space="preserve">       </w:t>
      </w:r>
      <w:r w:rsidRPr="006A6DF7">
        <w:rPr>
          <w:rFonts w:ascii="Arial" w:hAnsi="Arial" w:cs="Arial"/>
          <w:b/>
          <w:sz w:val="24"/>
          <w:szCs w:val="24"/>
        </w:rPr>
        <w:t xml:space="preserve">   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4D6B2F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B80BDB" w:rsidRPr="006A6DF7" w:rsidRDefault="00B80BDB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4D3362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B80BDB" w:rsidRPr="004D3362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FD0ED0" w:rsidRPr="004D3362">
              <w:rPr>
                <w:rFonts w:ascii="Arial" w:hAnsi="Arial" w:cs="Arial"/>
                <w:b/>
                <w:sz w:val="24"/>
                <w:szCs w:val="24"/>
              </w:rPr>
              <w:t xml:space="preserve">апреля 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 w:rsidR="00B80BDB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4D3362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4D3362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4D3362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4D3362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4D3362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4D3362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</w:t>
            </w:r>
            <w:proofErr w:type="gramStart"/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4D3362">
              <w:rPr>
                <w:rFonts w:ascii="Arial" w:hAnsi="Arial" w:cs="Arial"/>
                <w:b/>
                <w:sz w:val="24"/>
                <w:szCs w:val="24"/>
              </w:rPr>
              <w:t>О бюджете Введено-Готнянского сельского поселения на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362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4D3362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3362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</w:t>
      </w:r>
      <w:r w:rsidR="00CC102B" w:rsidRPr="004D3362">
        <w:rPr>
          <w:rFonts w:ascii="Arial" w:hAnsi="Arial" w:cs="Arial"/>
          <w:b/>
          <w:sz w:val="24"/>
          <w:szCs w:val="24"/>
        </w:rPr>
        <w:t>2</w:t>
      </w:r>
      <w:r w:rsidRPr="004D3362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CC102B" w:rsidRPr="004D3362">
        <w:rPr>
          <w:rFonts w:ascii="Arial" w:hAnsi="Arial" w:cs="Arial"/>
          <w:b/>
          <w:sz w:val="24"/>
          <w:szCs w:val="24"/>
        </w:rPr>
        <w:t>3</w:t>
      </w:r>
      <w:r w:rsidRPr="004D3362">
        <w:rPr>
          <w:rFonts w:ascii="Arial" w:hAnsi="Arial" w:cs="Arial"/>
          <w:b/>
          <w:sz w:val="24"/>
          <w:szCs w:val="24"/>
        </w:rPr>
        <w:t>-202</w:t>
      </w:r>
      <w:r w:rsidR="00CC102B" w:rsidRPr="004D3362">
        <w:rPr>
          <w:rFonts w:ascii="Arial" w:hAnsi="Arial" w:cs="Arial"/>
          <w:b/>
          <w:sz w:val="24"/>
          <w:szCs w:val="24"/>
        </w:rPr>
        <w:t>4</w:t>
      </w:r>
      <w:r w:rsidRPr="004D3362">
        <w:rPr>
          <w:rFonts w:ascii="Arial" w:hAnsi="Arial" w:cs="Arial"/>
          <w:b/>
          <w:sz w:val="24"/>
          <w:szCs w:val="24"/>
        </w:rPr>
        <w:t xml:space="preserve"> годах</w:t>
      </w:r>
    </w:p>
    <w:p w:rsidR="004D6B2F" w:rsidRPr="004D3362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4D3362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4D3362">
        <w:rPr>
          <w:rFonts w:ascii="Arial" w:hAnsi="Arial" w:cs="Arial"/>
          <w:b/>
          <w:sz w:val="24"/>
          <w:szCs w:val="24"/>
        </w:rPr>
        <w:t>.</w:t>
      </w:r>
    </w:p>
    <w:tbl>
      <w:tblPr>
        <w:tblW w:w="97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552"/>
        <w:gridCol w:w="1134"/>
        <w:gridCol w:w="992"/>
        <w:gridCol w:w="993"/>
      </w:tblGrid>
      <w:tr w:rsidR="004D6B2F" w:rsidRPr="004D3362" w:rsidTr="004D3362">
        <w:trPr>
          <w:cantSplit/>
          <w:trHeight w:val="3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D6B2F" w:rsidRPr="004D3362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4D3362" w:rsidTr="004D336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FD0ED0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1892,5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</w:r>
            <w:r w:rsidR="00303100" w:rsidRPr="004D3362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4D3362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FD0ED0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4964,5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4964,5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4964,5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4964,5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4D3362" w:rsidTr="004D3362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4D3362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4D3362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4D3362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4D3362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4D3362" w:rsidRDefault="00FD0ED0" w:rsidP="00CC102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4D3362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4D3362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FD0ED0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4D3362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D0" w:rsidRPr="004D3362" w:rsidRDefault="00FD0ED0" w:rsidP="00FD0E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4D6B2F" w:rsidRPr="004D3362" w:rsidTr="004D336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A65B6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D0ED0" w:rsidRPr="004D3362">
              <w:rPr>
                <w:rFonts w:ascii="Arial" w:hAnsi="Arial" w:cs="Arial"/>
                <w:b/>
                <w:sz w:val="24"/>
                <w:szCs w:val="24"/>
              </w:rPr>
              <w:t> 892,5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4D3362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4D3362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4D3362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lastRenderedPageBreak/>
              <w:t>к решению земского собрания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4D3362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4D3362" w:rsidRDefault="00B80BDB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от «29» апреля 2022 года   № 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>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CC102B">
        <w:rPr>
          <w:rFonts w:ascii="Arial" w:hAnsi="Arial" w:cs="Arial"/>
          <w:b/>
          <w:bCs/>
          <w:sz w:val="24"/>
          <w:szCs w:val="24"/>
        </w:rPr>
        <w:t>2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C102B">
        <w:rPr>
          <w:rFonts w:ascii="Arial" w:hAnsi="Arial" w:cs="Arial"/>
          <w:b/>
          <w:bCs/>
          <w:sz w:val="24"/>
          <w:szCs w:val="24"/>
        </w:rPr>
        <w:t>3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C102B">
        <w:rPr>
          <w:rFonts w:ascii="Arial" w:hAnsi="Arial" w:cs="Arial"/>
          <w:b/>
          <w:bCs/>
          <w:sz w:val="24"/>
          <w:szCs w:val="24"/>
        </w:rPr>
        <w:t>4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6B2F" w:rsidRPr="006A6DF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4D6B2F" w:rsidRPr="006A6DF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</w:t>
            </w:r>
          </w:p>
        </w:tc>
      </w:tr>
      <w:tr w:rsidR="004D6B2F" w:rsidRPr="006A6DF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4D6B2F" w:rsidRPr="006A6DF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4D6B2F" w:rsidRPr="006A6DF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4D6B2F" w:rsidRPr="006A6DF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</w:tr>
      <w:tr w:rsidR="004D6B2F" w:rsidRPr="006A6DF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4D6B2F" w:rsidRPr="006A6DF7" w:rsidTr="00AD705A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4D6B2F"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4D6B2F" w:rsidRPr="006A6DF7" w:rsidTr="00E34C01">
        <w:trPr>
          <w:trHeight w:val="8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4D6B2F" w:rsidRPr="006A6DF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9D0C49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2408,6</w:t>
            </w:r>
          </w:p>
        </w:tc>
      </w:tr>
      <w:tr w:rsidR="004D6B2F" w:rsidRPr="006A6DF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2308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100,6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9D0C49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9D0C49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  <w:tr w:rsidR="004D6B2F" w:rsidRPr="006A6DF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8429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F1A49" w:rsidRPr="006A6DF7" w:rsidRDefault="004F1A49" w:rsidP="0084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B80BD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2" w:rsidRDefault="004D3362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lastRenderedPageBreak/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B80BDB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апреля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</w:t>
            </w:r>
            <w:proofErr w:type="gramStart"/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6A6DF7">
              <w:rPr>
                <w:rFonts w:ascii="Arial" w:hAnsi="Arial" w:cs="Arial"/>
                <w:b/>
                <w:sz w:val="24"/>
                <w:szCs w:val="24"/>
              </w:rPr>
              <w:t>О бюджете Введено-Готнянского сельского поселения 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4D3362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4D3362">
        <w:rPr>
          <w:bCs w:val="0"/>
          <w:sz w:val="24"/>
          <w:szCs w:val="24"/>
          <w:lang w:val="ru-RU"/>
        </w:rPr>
        <w:t>Распределение бюджетных ассигнований бюджета Введено-Готнянского сельского поселения на 202</w:t>
      </w:r>
      <w:r w:rsidR="004E7C7E" w:rsidRPr="004D3362">
        <w:rPr>
          <w:bCs w:val="0"/>
          <w:sz w:val="24"/>
          <w:szCs w:val="24"/>
          <w:lang w:val="ru-RU"/>
        </w:rPr>
        <w:t>2</w:t>
      </w:r>
      <w:r w:rsidRPr="004D3362">
        <w:rPr>
          <w:bCs w:val="0"/>
          <w:sz w:val="24"/>
          <w:szCs w:val="24"/>
          <w:lang w:val="ru-RU"/>
        </w:rPr>
        <w:t xml:space="preserve"> год и плановый период 202</w:t>
      </w:r>
      <w:r w:rsidR="004E7C7E" w:rsidRPr="004D3362">
        <w:rPr>
          <w:bCs w:val="0"/>
          <w:sz w:val="24"/>
          <w:szCs w:val="24"/>
          <w:lang w:val="ru-RU"/>
        </w:rPr>
        <w:t>3</w:t>
      </w:r>
      <w:r w:rsidRPr="004D3362">
        <w:rPr>
          <w:bCs w:val="0"/>
          <w:sz w:val="24"/>
          <w:szCs w:val="24"/>
          <w:lang w:val="ru-RU"/>
        </w:rPr>
        <w:t xml:space="preserve"> и 202</w:t>
      </w:r>
      <w:r w:rsidR="004E7C7E" w:rsidRPr="004D3362">
        <w:rPr>
          <w:bCs w:val="0"/>
          <w:sz w:val="24"/>
          <w:szCs w:val="24"/>
          <w:lang w:val="ru-RU"/>
        </w:rPr>
        <w:t>4</w:t>
      </w:r>
      <w:r w:rsidRPr="004D3362">
        <w:rPr>
          <w:bCs w:val="0"/>
          <w:sz w:val="24"/>
          <w:szCs w:val="24"/>
          <w:lang w:val="ru-RU"/>
        </w:rPr>
        <w:t xml:space="preserve"> года по разделам, подразделам, целевым статьям расходов и видам расходов классификации расходов бюджета </w:t>
      </w:r>
    </w:p>
    <w:p w:rsidR="004D6B2F" w:rsidRPr="004D3362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4D3362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D3362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417"/>
        <w:gridCol w:w="709"/>
        <w:gridCol w:w="3685"/>
        <w:gridCol w:w="993"/>
        <w:gridCol w:w="992"/>
        <w:gridCol w:w="850"/>
      </w:tblGrid>
      <w:tr w:rsidR="004F1A49" w:rsidRPr="004D3362" w:rsidTr="00E34C01">
        <w:trPr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pStyle w:val="2"/>
              <w:jc w:val="center"/>
              <w:rPr>
                <w:i w:val="0"/>
                <w:iCs w:val="0"/>
                <w:sz w:val="24"/>
                <w:szCs w:val="24"/>
                <w:lang w:val="ru-RU"/>
              </w:rPr>
            </w:pPr>
            <w:r w:rsidRPr="004D3362">
              <w:rPr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FE6AB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1"/>
            <w:bookmarkStart w:id="1" w:name="OLE_LINK12"/>
          </w:p>
          <w:p w:rsidR="004F1A49" w:rsidRPr="004D3362" w:rsidRDefault="004F1A49" w:rsidP="00FE6A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bookmarkEnd w:id="0"/>
            <w:bookmarkEnd w:id="1"/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FE6A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FE6A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4F1A49" w:rsidRPr="004D3362" w:rsidTr="00E34C0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FE6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B80BDB" w:rsidRPr="004D3362" w:rsidTr="00E34C01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1850</w:t>
            </w:r>
          </w:p>
        </w:tc>
      </w:tr>
      <w:tr w:rsidR="00B80BDB" w:rsidRPr="004D3362" w:rsidTr="00E34C0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1810</w:t>
            </w:r>
          </w:p>
        </w:tc>
      </w:tr>
      <w:tr w:rsidR="00B80BDB" w:rsidRPr="004D3362" w:rsidTr="00E34C01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877</w:t>
            </w:r>
          </w:p>
        </w:tc>
      </w:tr>
      <w:tr w:rsidR="00B80BDB" w:rsidRPr="004D3362" w:rsidTr="00E34C01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671</w:t>
            </w:r>
          </w:p>
        </w:tc>
      </w:tr>
      <w:tr w:rsidR="00B80BDB" w:rsidRPr="004D3362" w:rsidTr="00E34C01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  <w:tr w:rsidR="00B80BDB" w:rsidRPr="004D3362" w:rsidTr="00E34C01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80BDB" w:rsidRPr="004D3362" w:rsidTr="00E34C01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932</w:t>
            </w:r>
          </w:p>
        </w:tc>
      </w:tr>
      <w:tr w:rsidR="00B80BDB" w:rsidRPr="004D3362" w:rsidTr="00E34C01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</w:tr>
      <w:tr w:rsidR="00B80BDB" w:rsidRPr="004D3362" w:rsidTr="00E34C01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80BDB" w:rsidRPr="004D3362" w:rsidTr="00E34C01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0BDB" w:rsidRPr="004D3362" w:rsidTr="00E34C01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B80BDB" w:rsidRPr="004D3362" w:rsidTr="00E34C01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80BDB" w:rsidRPr="004D3362" w:rsidTr="00E34C01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80BDB" w:rsidRPr="004D3362" w:rsidTr="00E34C01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  <w:tr w:rsidR="00B80BDB" w:rsidRPr="004D3362" w:rsidTr="00E34C01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B80BDB" w:rsidRPr="004D3362" w:rsidTr="00E34C0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100,6</w:t>
            </w: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4D3362" w:rsidRDefault="00FE6AB5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4D3362" w:rsidRDefault="00FE6AB5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DB" w:rsidRPr="004D3362" w:rsidTr="00E34C01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898</w:t>
            </w:r>
          </w:p>
        </w:tc>
      </w:tr>
      <w:tr w:rsidR="00B80BDB" w:rsidRPr="004D3362" w:rsidTr="00E34C01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  <w:tr w:rsidR="00B80BDB" w:rsidRPr="004D3362" w:rsidTr="00E34C01">
        <w:trPr>
          <w:trHeight w:val="2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  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 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 46</w:t>
            </w:r>
          </w:p>
        </w:tc>
      </w:tr>
      <w:tr w:rsidR="00B80BDB" w:rsidRPr="004D3362" w:rsidTr="00E34C01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B80BDB" w:rsidRPr="004D3362" w:rsidTr="00E34C01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</w:tr>
      <w:tr w:rsidR="00B80BDB" w:rsidRPr="004D3362" w:rsidTr="00E34C01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</w:t>
            </w:r>
            <w:r w:rsidRPr="004D336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 xml:space="preserve">    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356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356</w:t>
            </w:r>
          </w:p>
        </w:tc>
      </w:tr>
      <w:tr w:rsidR="00B80BDB" w:rsidRPr="004D3362" w:rsidTr="00E34C01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206</w:t>
            </w:r>
          </w:p>
        </w:tc>
      </w:tr>
      <w:tr w:rsidR="00B80BDB" w:rsidRPr="004D3362" w:rsidTr="00E34C01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B80BDB" w:rsidRPr="004D3362" w:rsidTr="00E34C0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F1A49" w:rsidRPr="004D3362" w:rsidRDefault="004F1A49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B80BDB" w:rsidRPr="004D3362" w:rsidTr="00E34C01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</w:p>
        </w:tc>
      </w:tr>
      <w:tr w:rsidR="00B80BDB" w:rsidRPr="004D3362" w:rsidTr="00E34C01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B80BDB" w:rsidRPr="004D3362" w:rsidTr="00E34C01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27F" w:rsidRPr="004D3362" w:rsidRDefault="00A5427F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4D3362" w:rsidRDefault="00A5427F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4D3362" w:rsidRDefault="00A5427F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4D3362" w:rsidRDefault="00A5427F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4D3362" w:rsidRDefault="00A5427F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27F" w:rsidRPr="004D3362" w:rsidRDefault="00A5427F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4D3362" w:rsidRDefault="00A5427F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4D3362" w:rsidRDefault="00A5427F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DB" w:rsidRPr="004D3362" w:rsidTr="00E34C01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80BDB" w:rsidRPr="004D3362" w:rsidTr="00E34C01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0BDB" w:rsidRPr="004D3362" w:rsidTr="00E34C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Cs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80BDB" w:rsidRPr="004D3362" w:rsidTr="00E34C01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4D3362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DB" w:rsidRPr="004D3362" w:rsidTr="00E34C0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pStyle w:val="6"/>
              <w:spacing w:before="60" w:after="0"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B80BDB" w:rsidRPr="004D3362" w:rsidTr="00FE6AB5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4D3362" w:rsidRDefault="004F1A49" w:rsidP="00B80BDB">
            <w:pPr>
              <w:tabs>
                <w:tab w:val="left" w:pos="1170"/>
              </w:tabs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4D3362" w:rsidRDefault="00BF40C8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4D3362" w:rsidRDefault="004F1A49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A49" w:rsidRPr="004D3362" w:rsidRDefault="004F1A49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p w:rsidR="004D3362" w:rsidRPr="004D3362" w:rsidRDefault="004D3362" w:rsidP="00B80BD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4D3362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4D3362" w:rsidRDefault="004D6B2F" w:rsidP="00B80BDB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B80BDB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 4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4D3362" w:rsidRDefault="004D6B2F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4D3362" w:rsidRDefault="004D3362" w:rsidP="00B80BDB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от «29» апреля 2022 года   № 1</w:t>
            </w:r>
          </w:p>
        </w:tc>
      </w:tr>
    </w:tbl>
    <w:p w:rsidR="004D6B2F" w:rsidRPr="004D3362" w:rsidRDefault="004D6B2F" w:rsidP="00B80BDB">
      <w:pPr>
        <w:rPr>
          <w:rFonts w:ascii="Arial" w:hAnsi="Arial" w:cs="Arial"/>
          <w:sz w:val="24"/>
          <w:szCs w:val="24"/>
        </w:rPr>
      </w:pPr>
    </w:p>
    <w:p w:rsidR="004D6B2F" w:rsidRPr="004D3362" w:rsidRDefault="004D6B2F" w:rsidP="00B80BDB">
      <w:pPr>
        <w:rPr>
          <w:rFonts w:ascii="Arial" w:hAnsi="Arial" w:cs="Arial"/>
          <w:sz w:val="24"/>
          <w:szCs w:val="24"/>
        </w:rPr>
      </w:pPr>
    </w:p>
    <w:p w:rsidR="004D6B2F" w:rsidRPr="004D3362" w:rsidRDefault="004D6B2F" w:rsidP="00B80BDB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B80BDB" w:rsidRPr="004D3362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4D3362" w:rsidRDefault="006A6DF7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4D3362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4D3362" w:rsidRDefault="004D6B2F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4D3362" w:rsidRDefault="004D6B2F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</w:t>
            </w:r>
            <w:proofErr w:type="gramStart"/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4D3362">
              <w:rPr>
                <w:rFonts w:ascii="Arial" w:hAnsi="Arial" w:cs="Arial"/>
                <w:b/>
                <w:sz w:val="24"/>
                <w:szCs w:val="24"/>
              </w:rPr>
              <w:t>О бюджете Введено-Готнянского сельского поселения на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8D5E9E" w:rsidRPr="004D336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4D3362" w:rsidRDefault="004D6B2F" w:rsidP="00B80BDB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4D3362" w:rsidRDefault="004D6B2F" w:rsidP="00B80BDB">
      <w:pPr>
        <w:pStyle w:val="1"/>
        <w:jc w:val="center"/>
        <w:rPr>
          <w:bCs w:val="0"/>
          <w:sz w:val="24"/>
          <w:szCs w:val="24"/>
          <w:lang w:val="ru-RU"/>
        </w:rPr>
      </w:pPr>
      <w:r w:rsidRPr="004D3362">
        <w:rPr>
          <w:bCs w:val="0"/>
          <w:sz w:val="24"/>
          <w:szCs w:val="24"/>
          <w:lang w:val="ru-RU"/>
        </w:rPr>
        <w:t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</w:t>
      </w:r>
      <w:r w:rsidR="008D5E9E" w:rsidRPr="004D3362">
        <w:rPr>
          <w:bCs w:val="0"/>
          <w:sz w:val="24"/>
          <w:szCs w:val="24"/>
          <w:lang w:val="ru-RU"/>
        </w:rPr>
        <w:t>2</w:t>
      </w:r>
      <w:r w:rsidRPr="004D3362">
        <w:rPr>
          <w:bCs w:val="0"/>
          <w:sz w:val="24"/>
          <w:szCs w:val="24"/>
          <w:lang w:val="ru-RU"/>
        </w:rPr>
        <w:t xml:space="preserve"> год и плановый период 202</w:t>
      </w:r>
      <w:r w:rsidR="008D5E9E" w:rsidRPr="004D3362">
        <w:rPr>
          <w:bCs w:val="0"/>
          <w:sz w:val="24"/>
          <w:szCs w:val="24"/>
          <w:lang w:val="ru-RU"/>
        </w:rPr>
        <w:t>3</w:t>
      </w:r>
      <w:r w:rsidRPr="004D3362">
        <w:rPr>
          <w:bCs w:val="0"/>
          <w:sz w:val="24"/>
          <w:szCs w:val="24"/>
          <w:lang w:val="ru-RU"/>
        </w:rPr>
        <w:t xml:space="preserve"> и 202</w:t>
      </w:r>
      <w:r w:rsidR="008D5E9E" w:rsidRPr="004D3362">
        <w:rPr>
          <w:bCs w:val="0"/>
          <w:sz w:val="24"/>
          <w:szCs w:val="24"/>
          <w:lang w:val="ru-RU"/>
        </w:rPr>
        <w:t>4</w:t>
      </w:r>
      <w:r w:rsidRPr="004D3362">
        <w:rPr>
          <w:bCs w:val="0"/>
          <w:sz w:val="24"/>
          <w:szCs w:val="24"/>
          <w:lang w:val="ru-RU"/>
        </w:rPr>
        <w:t xml:space="preserve"> годов </w:t>
      </w:r>
    </w:p>
    <w:p w:rsidR="004D6B2F" w:rsidRPr="004D3362" w:rsidRDefault="004D6B2F" w:rsidP="00B80BDB">
      <w:pPr>
        <w:spacing w:line="240" w:lineRule="exact"/>
        <w:rPr>
          <w:rFonts w:ascii="Arial" w:hAnsi="Arial" w:cs="Arial"/>
          <w:sz w:val="24"/>
          <w:szCs w:val="24"/>
        </w:rPr>
      </w:pPr>
    </w:p>
    <w:p w:rsidR="004D6B2F" w:rsidRPr="004D3362" w:rsidRDefault="004D6B2F" w:rsidP="00B80BDB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4D3362">
        <w:rPr>
          <w:rFonts w:ascii="Arial" w:hAnsi="Arial" w:cs="Arial"/>
          <w:sz w:val="24"/>
          <w:szCs w:val="24"/>
        </w:rPr>
        <w:t>(тыс. рублей)</w:t>
      </w:r>
    </w:p>
    <w:p w:rsidR="004D6B2F" w:rsidRPr="004D3362" w:rsidRDefault="004D6B2F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11978" w:rsidRPr="004D3362" w:rsidRDefault="00711978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4D3362" w:rsidRDefault="004D6B2F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276"/>
        <w:gridCol w:w="709"/>
        <w:gridCol w:w="567"/>
        <w:gridCol w:w="567"/>
        <w:gridCol w:w="992"/>
        <w:gridCol w:w="992"/>
        <w:gridCol w:w="992"/>
      </w:tblGrid>
      <w:tr w:rsidR="00E34C01" w:rsidRPr="004D3362" w:rsidTr="00E34C01">
        <w:tc>
          <w:tcPr>
            <w:tcW w:w="568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92" w:type="dxa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Сумма 2023г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Сумма 2024г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</w:t>
            </w:r>
            <w:r w:rsidR="00711978"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Готнянского сельского</w:t>
            </w: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731DBF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4217,5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406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«Развитие жилищно-коммунального хозяйства Введено-Готнянского   сельского </w:t>
            </w:r>
            <w:r w:rsidR="00711978"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поселения» муниципальной</w:t>
            </w: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программы </w:t>
            </w: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«Социально-экономическое развитие 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731DBF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4040,7</w:t>
            </w:r>
            <w:r w:rsidR="00080440" w:rsidRPr="004D3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356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D5E9E" w:rsidRPr="004D3362" w:rsidRDefault="00C37CB7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3761,7</w:t>
            </w:r>
          </w:p>
        </w:tc>
        <w:tc>
          <w:tcPr>
            <w:tcW w:w="992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356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</w:t>
            </w:r>
            <w:r w:rsidR="00711978" w:rsidRPr="004D3362">
              <w:rPr>
                <w:rFonts w:ascii="Arial" w:hAnsi="Arial" w:cs="Arial"/>
                <w:sz w:val="24"/>
                <w:szCs w:val="24"/>
              </w:rPr>
              <w:t>Готнянского сельского</w:t>
            </w:r>
            <w:r w:rsidRPr="004D3362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01 1 0389930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4D3362" w:rsidRDefault="00C37CB7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3761,7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«Организация досуга и обеспечение жителей </w:t>
            </w: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поселения услугами организаций культуры» муниципальной программы «Социально-Введено-Готнянского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01 2 0100000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80440"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</w:t>
            </w:r>
            <w:r w:rsidR="00711978" w:rsidRPr="004D3362">
              <w:rPr>
                <w:rFonts w:ascii="Arial" w:hAnsi="Arial" w:cs="Arial"/>
                <w:sz w:val="24"/>
                <w:szCs w:val="24"/>
              </w:rPr>
              <w:t>Готнянского сельского</w:t>
            </w:r>
            <w:r w:rsidRPr="004D3362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080440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</w:t>
            </w:r>
            <w:proofErr w:type="gramStart"/>
            <w:r w:rsidRPr="004D3362">
              <w:rPr>
                <w:rFonts w:ascii="Arial" w:hAnsi="Arial" w:cs="Arial"/>
                <w:sz w:val="24"/>
                <w:szCs w:val="24"/>
              </w:rPr>
              <w:t>Готнянского  сельского</w:t>
            </w:r>
            <w:proofErr w:type="gramEnd"/>
            <w:r w:rsidRPr="004D3362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01 2 0100590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01 3 0100000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080440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Мероприятия в рамках подпрограммы «Обеспечение условий для развития на территории поселения физической культуры и </w:t>
            </w: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01 3 0129990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080440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«Обеспечение безопасности жизнедеятельности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D907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132,8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276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E34C01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C0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C37CB7" w:rsidRPr="00E34C01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Pr="00E34C01">
              <w:rPr>
                <w:rFonts w:ascii="Arial" w:hAnsi="Arial" w:cs="Arial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8D5E9E" w:rsidRPr="00E34C01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C01">
              <w:rPr>
                <w:rFonts w:ascii="Arial" w:hAnsi="Arial" w:cs="Arial"/>
                <w:b/>
                <w:sz w:val="24"/>
                <w:szCs w:val="24"/>
              </w:rPr>
              <w:t>2782,4</w:t>
            </w:r>
          </w:p>
        </w:tc>
        <w:tc>
          <w:tcPr>
            <w:tcW w:w="992" w:type="dxa"/>
          </w:tcPr>
          <w:p w:rsidR="008D5E9E" w:rsidRPr="00E34C01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9E" w:rsidRPr="00E34C01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C01">
              <w:rPr>
                <w:rFonts w:ascii="Arial" w:hAnsi="Arial" w:cs="Arial"/>
                <w:b/>
                <w:sz w:val="24"/>
                <w:szCs w:val="24"/>
              </w:rPr>
              <w:t>2966,6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8D5E9E" w:rsidRPr="004D3362" w:rsidRDefault="008D5E9E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9990000190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C37CB7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 xml:space="preserve">   852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</w:tr>
      <w:tr w:rsidR="00E34C01" w:rsidRPr="004D3362" w:rsidTr="00E34C01">
        <w:trPr>
          <w:trHeight w:val="2104"/>
        </w:trPr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9990000210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8D5E9E" w:rsidRPr="004D3362" w:rsidRDefault="008D5E9E" w:rsidP="00B80BDB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D5E9E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9990051180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9990080590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 xml:space="preserve"> 819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 xml:space="preserve"> 852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9990080190</w:t>
            </w: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711978" w:rsidRPr="004D3362" w:rsidRDefault="00711978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1978" w:rsidRPr="004D3362" w:rsidRDefault="00711978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bottom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711978" w:rsidRPr="004D3362" w:rsidRDefault="00711978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1978" w:rsidRPr="004D3362" w:rsidRDefault="00711978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vAlign w:val="bottom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9990020550</w:t>
            </w:r>
          </w:p>
        </w:tc>
        <w:tc>
          <w:tcPr>
            <w:tcW w:w="709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36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4D3362" w:rsidRDefault="00711978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4C01" w:rsidRPr="004D3362" w:rsidTr="00E34C01">
        <w:tc>
          <w:tcPr>
            <w:tcW w:w="568" w:type="dxa"/>
            <w:vAlign w:val="center"/>
          </w:tcPr>
          <w:p w:rsidR="008D5E9E" w:rsidRPr="004D3362" w:rsidRDefault="008D5E9E" w:rsidP="00B80B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5E9E" w:rsidRPr="004D3362" w:rsidRDefault="008D5E9E" w:rsidP="00B80BDB">
            <w:pPr>
              <w:tabs>
                <w:tab w:val="left" w:pos="1170"/>
              </w:tabs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vAlign w:val="bottom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164</w:t>
            </w:r>
          </w:p>
        </w:tc>
      </w:tr>
      <w:tr w:rsidR="00B80BDB" w:rsidRPr="004D3362" w:rsidTr="00E34C01">
        <w:tc>
          <w:tcPr>
            <w:tcW w:w="6805" w:type="dxa"/>
            <w:gridSpan w:val="6"/>
            <w:vAlign w:val="center"/>
          </w:tcPr>
          <w:p w:rsidR="008D5E9E" w:rsidRPr="004D3362" w:rsidRDefault="008D5E9E" w:rsidP="00B80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4D3362" w:rsidRDefault="001D542F" w:rsidP="00B80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6857,0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4D3362" w:rsidRDefault="008D5E9E" w:rsidP="00B80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362"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4D3362" w:rsidRDefault="004D6B2F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4D3362" w:rsidRDefault="004D6B2F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4D3362" w:rsidRDefault="004D6B2F" w:rsidP="00B80BDB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4D3362">
        <w:rPr>
          <w:rFonts w:ascii="Arial" w:hAnsi="Arial" w:cs="Arial"/>
          <w:szCs w:val="24"/>
        </w:rPr>
        <w:t xml:space="preserve">          </w:t>
      </w:r>
    </w:p>
    <w:p w:rsidR="002D0684" w:rsidRPr="004D3362" w:rsidRDefault="002D0684" w:rsidP="00B80BDB">
      <w:pPr>
        <w:rPr>
          <w:rFonts w:ascii="Arial" w:hAnsi="Arial" w:cs="Arial"/>
          <w:sz w:val="24"/>
          <w:szCs w:val="24"/>
        </w:rPr>
      </w:pPr>
    </w:p>
    <w:sectPr w:rsidR="002D0684" w:rsidRPr="004D3362" w:rsidSect="00B80BD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A3" w:rsidRDefault="00D523A3" w:rsidP="00183BD9">
      <w:r>
        <w:separator/>
      </w:r>
    </w:p>
  </w:endnote>
  <w:endnote w:type="continuationSeparator" w:id="0">
    <w:p w:rsidR="00D523A3" w:rsidRDefault="00D523A3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A3" w:rsidRDefault="00D523A3" w:rsidP="00183BD9">
      <w:r>
        <w:separator/>
      </w:r>
    </w:p>
  </w:footnote>
  <w:footnote w:type="continuationSeparator" w:id="0">
    <w:p w:rsidR="00D523A3" w:rsidRDefault="00D523A3" w:rsidP="0018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63847"/>
      <w:docPartObj>
        <w:docPartGallery w:val="Page Numbers (Top of Page)"/>
        <w:docPartUnique/>
      </w:docPartObj>
    </w:sdtPr>
    <w:sdtContent>
      <w:p w:rsidR="00B80BDB" w:rsidRDefault="00B80B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01">
          <w:rPr>
            <w:noProof/>
          </w:rPr>
          <w:t>16</w:t>
        </w:r>
        <w:r>
          <w:fldChar w:fldCharType="end"/>
        </w:r>
      </w:p>
    </w:sdtContent>
  </w:sdt>
  <w:p w:rsidR="00B80BDB" w:rsidRDefault="00B80B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3EE3"/>
    <w:rsid w:val="00053D5D"/>
    <w:rsid w:val="00060225"/>
    <w:rsid w:val="00080440"/>
    <w:rsid w:val="000813AF"/>
    <w:rsid w:val="000C7C2F"/>
    <w:rsid w:val="00175D51"/>
    <w:rsid w:val="00183BD9"/>
    <w:rsid w:val="001D542F"/>
    <w:rsid w:val="0026782F"/>
    <w:rsid w:val="002D0684"/>
    <w:rsid w:val="00303100"/>
    <w:rsid w:val="00371DBD"/>
    <w:rsid w:val="003C687E"/>
    <w:rsid w:val="004527D5"/>
    <w:rsid w:val="0045290E"/>
    <w:rsid w:val="00476CE5"/>
    <w:rsid w:val="004D3362"/>
    <w:rsid w:val="004D6B2F"/>
    <w:rsid w:val="004E7C7E"/>
    <w:rsid w:val="004F1A49"/>
    <w:rsid w:val="0054146E"/>
    <w:rsid w:val="005E0C6E"/>
    <w:rsid w:val="00656306"/>
    <w:rsid w:val="006A6DF7"/>
    <w:rsid w:val="00711978"/>
    <w:rsid w:val="00731DBF"/>
    <w:rsid w:val="007A7D50"/>
    <w:rsid w:val="007F0975"/>
    <w:rsid w:val="007F40F0"/>
    <w:rsid w:val="008429ED"/>
    <w:rsid w:val="008D5E9E"/>
    <w:rsid w:val="009C5431"/>
    <w:rsid w:val="009D0C49"/>
    <w:rsid w:val="00A5427F"/>
    <w:rsid w:val="00A65B6A"/>
    <w:rsid w:val="00AD705A"/>
    <w:rsid w:val="00B80BDB"/>
    <w:rsid w:val="00BA56D7"/>
    <w:rsid w:val="00BF40C8"/>
    <w:rsid w:val="00C37CB7"/>
    <w:rsid w:val="00C52CF6"/>
    <w:rsid w:val="00CC102B"/>
    <w:rsid w:val="00D523A3"/>
    <w:rsid w:val="00D56773"/>
    <w:rsid w:val="00D9079E"/>
    <w:rsid w:val="00DC3FEF"/>
    <w:rsid w:val="00DE280B"/>
    <w:rsid w:val="00DE722D"/>
    <w:rsid w:val="00E34C01"/>
    <w:rsid w:val="00ED70B6"/>
    <w:rsid w:val="00F10036"/>
    <w:rsid w:val="00FD0ED0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33</cp:revision>
  <cp:lastPrinted>2022-05-04T08:17:00Z</cp:lastPrinted>
  <dcterms:created xsi:type="dcterms:W3CDTF">2021-03-30T06:05:00Z</dcterms:created>
  <dcterms:modified xsi:type="dcterms:W3CDTF">2022-05-04T08:25:00Z</dcterms:modified>
</cp:coreProperties>
</file>